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Default="006B3B20">
            <w:pPr>
              <w:snapToGrid w:val="0"/>
              <w:rPr>
                <w:rFonts w:ascii="Times New Roman" w:hAnsi="Times New Roman" w:cs="Times New Roman"/>
              </w:rPr>
            </w:pPr>
          </w:p>
        </w:tc>
        <w:tc>
          <w:tcPr>
            <w:tcW w:w="4058" w:type="dxa"/>
            <w:shd w:val="clear" w:color="auto" w:fill="auto"/>
          </w:tcPr>
          <w:p w:rsidR="006B3B20" w:rsidRDefault="006B3B20" w:rsidP="000921BE">
            <w:pPr>
              <w:snapToGrid w:val="0"/>
              <w:jc w:val="center"/>
              <w:rPr>
                <w:rFonts w:ascii="Times New Roman" w:hAnsi="Times New Roman" w:cs="Times New Roman"/>
              </w:rPr>
            </w:pPr>
          </w:p>
          <w:p w:rsidR="006B3B20" w:rsidRDefault="006B3B20" w:rsidP="000921BE">
            <w:pPr>
              <w:jc w:val="center"/>
              <w:rPr>
                <w:rFonts w:ascii="Times New Roman" w:hAnsi="Times New Roman" w:cs="Times New Roman"/>
              </w:rPr>
            </w:pPr>
          </w:p>
          <w:p w:rsidR="006B3B20" w:rsidRDefault="006B3B20" w:rsidP="000921BE">
            <w:pPr>
              <w:jc w:val="center"/>
              <w:rPr>
                <w:rFonts w:ascii="Times New Roman" w:hAnsi="Times New Roman" w:cs="Times New Roman"/>
                <w:sz w:val="24"/>
                <w:szCs w:val="24"/>
              </w:rPr>
            </w:pPr>
            <w:r>
              <w:rPr>
                <w:rFonts w:ascii="Times New Roman" w:hAnsi="Times New Roman" w:cs="Times New Roman"/>
                <w:sz w:val="24"/>
                <w:szCs w:val="24"/>
              </w:rPr>
              <w:t>УТВЕРЖДАЮ</w:t>
            </w:r>
          </w:p>
          <w:p w:rsidR="006B3B20" w:rsidRDefault="000921BE" w:rsidP="000921BE">
            <w:pPr>
              <w:jc w:val="center"/>
              <w:rPr>
                <w:rFonts w:ascii="Times New Roman" w:hAnsi="Times New Roman" w:cs="Times New Roman"/>
                <w:sz w:val="24"/>
                <w:szCs w:val="24"/>
              </w:rPr>
            </w:pPr>
            <w:r>
              <w:rPr>
                <w:rFonts w:ascii="Times New Roman" w:hAnsi="Times New Roman" w:cs="Times New Roman"/>
                <w:sz w:val="24"/>
                <w:szCs w:val="24"/>
              </w:rPr>
              <w:t>И</w:t>
            </w:r>
            <w:r w:rsidR="00BA493F">
              <w:rPr>
                <w:rFonts w:ascii="Times New Roman" w:hAnsi="Times New Roman" w:cs="Times New Roman"/>
                <w:sz w:val="24"/>
                <w:szCs w:val="24"/>
              </w:rPr>
              <w:t>.о. директора КГАОУДО «Х</w:t>
            </w:r>
            <w:r w:rsidR="004117D6">
              <w:rPr>
                <w:rFonts w:ascii="Times New Roman" w:hAnsi="Times New Roman" w:cs="Times New Roman"/>
                <w:sz w:val="24"/>
                <w:szCs w:val="24"/>
              </w:rPr>
              <w:t>КЦРХМ</w:t>
            </w:r>
            <w:r w:rsidR="00BA493F">
              <w:rPr>
                <w:rFonts w:ascii="Times New Roman" w:hAnsi="Times New Roman" w:cs="Times New Roman"/>
                <w:sz w:val="24"/>
                <w:szCs w:val="24"/>
              </w:rPr>
              <w:t>»</w:t>
            </w:r>
          </w:p>
          <w:p w:rsidR="006B3B20" w:rsidRDefault="006B3B20" w:rsidP="000921BE">
            <w:pPr>
              <w:jc w:val="center"/>
              <w:rPr>
                <w:rFonts w:ascii="Times New Roman" w:hAnsi="Times New Roman" w:cs="Times New Roman"/>
                <w:sz w:val="24"/>
                <w:szCs w:val="24"/>
              </w:rPr>
            </w:pPr>
            <w:r>
              <w:rPr>
                <w:rFonts w:ascii="Times New Roman" w:hAnsi="Times New Roman" w:cs="Times New Roman"/>
                <w:sz w:val="24"/>
                <w:szCs w:val="24"/>
              </w:rPr>
              <w:t>_______________</w:t>
            </w:r>
            <w:r w:rsidR="00CC2D94">
              <w:rPr>
                <w:rFonts w:ascii="Times New Roman" w:hAnsi="Times New Roman" w:cs="Times New Roman"/>
                <w:sz w:val="24"/>
                <w:szCs w:val="24"/>
              </w:rPr>
              <w:t>С.Н. Гришин</w:t>
            </w:r>
          </w:p>
          <w:p w:rsidR="006B3B20" w:rsidRDefault="004117D6" w:rsidP="000921BE">
            <w:pPr>
              <w:jc w:val="center"/>
              <w:rPr>
                <w:rFonts w:ascii="Times New Roman" w:hAnsi="Times New Roman" w:cs="Times New Roman"/>
                <w:sz w:val="24"/>
                <w:szCs w:val="24"/>
              </w:rPr>
            </w:pPr>
            <w:r>
              <w:rPr>
                <w:rFonts w:ascii="Times New Roman" w:hAnsi="Times New Roman" w:cs="Times New Roman"/>
                <w:sz w:val="24"/>
                <w:szCs w:val="24"/>
              </w:rPr>
              <w:t>«_____» ____________</w:t>
            </w:r>
            <w:r w:rsidR="006B3B20">
              <w:rPr>
                <w:rFonts w:ascii="Times New Roman" w:hAnsi="Times New Roman" w:cs="Times New Roman"/>
                <w:sz w:val="24"/>
                <w:szCs w:val="24"/>
              </w:rPr>
              <w:t xml:space="preserve"> 201</w:t>
            </w:r>
            <w:r w:rsidR="00C6735E">
              <w:rPr>
                <w:rFonts w:ascii="Times New Roman" w:hAnsi="Times New Roman" w:cs="Times New Roman"/>
                <w:sz w:val="24"/>
                <w:szCs w:val="24"/>
              </w:rPr>
              <w:t>6</w:t>
            </w:r>
            <w:r w:rsidR="006B3B20">
              <w:rPr>
                <w:rFonts w:ascii="Times New Roman" w:hAnsi="Times New Roman" w:cs="Times New Roman"/>
                <w:sz w:val="24"/>
                <w:szCs w:val="24"/>
              </w:rPr>
              <w:t xml:space="preserve"> г.</w:t>
            </w:r>
          </w:p>
          <w:p w:rsidR="006B3B20" w:rsidRDefault="006B3B20" w:rsidP="000921BE">
            <w:pPr>
              <w:jc w:val="center"/>
              <w:rPr>
                <w:rFonts w:ascii="Times New Roman" w:hAnsi="Times New Roman" w:cs="Times New Roman"/>
              </w:rPr>
            </w:pPr>
          </w:p>
          <w:p w:rsidR="006B3B20" w:rsidRDefault="006B3B20" w:rsidP="000921BE">
            <w:pPr>
              <w:jc w:val="center"/>
              <w:rPr>
                <w:rFonts w:ascii="Times New Roman" w:hAnsi="Times New Roman" w:cs="Times New Roman"/>
              </w:rPr>
            </w:pPr>
          </w:p>
        </w:tc>
      </w:tr>
    </w:tbl>
    <w:p w:rsidR="006B3B20" w:rsidRDefault="006B3B20"/>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676DB" w:rsidRDefault="00441B6E" w:rsidP="00441B6E">
      <w:pPr>
        <w:pStyle w:val="ConsNonformat"/>
        <w:widowControl/>
        <w:jc w:val="center"/>
        <w:rPr>
          <w:rFonts w:ascii="Times New Roman" w:hAnsi="Times New Roman" w:cs="Times New Roman"/>
          <w:b/>
          <w:bCs/>
          <w:sz w:val="48"/>
          <w:szCs w:val="48"/>
        </w:rPr>
      </w:pPr>
      <w:r w:rsidRPr="004676DB">
        <w:rPr>
          <w:rFonts w:ascii="Times New Roman" w:hAnsi="Times New Roman" w:cs="Times New Roman"/>
          <w:b/>
          <w:bCs/>
          <w:sz w:val="48"/>
          <w:szCs w:val="48"/>
        </w:rPr>
        <w:t>о проведении аукциона в электронной форме</w:t>
      </w:r>
    </w:p>
    <w:p w:rsidR="00C6735E" w:rsidRDefault="00441B6E" w:rsidP="00606A83">
      <w:pPr>
        <w:pStyle w:val="ConsNonformat"/>
        <w:widowControl/>
        <w:jc w:val="center"/>
        <w:rPr>
          <w:rStyle w:val="110"/>
          <w:rFonts w:ascii="Times New Roman" w:hAnsi="Times New Roman" w:cs="Times New Roman"/>
          <w:b/>
          <w:bCs/>
          <w:color w:val="000000"/>
          <w:sz w:val="44"/>
          <w:szCs w:val="44"/>
        </w:rPr>
      </w:pPr>
      <w:r w:rsidRPr="004676DB">
        <w:rPr>
          <w:rFonts w:ascii="Times New Roman" w:hAnsi="Times New Roman" w:cs="Times New Roman"/>
          <w:b/>
          <w:bCs/>
          <w:sz w:val="48"/>
          <w:szCs w:val="48"/>
        </w:rPr>
        <w:t xml:space="preserve">на право заключения договора на </w:t>
      </w:r>
      <w:r w:rsidR="008F1C14" w:rsidRPr="004676DB">
        <w:rPr>
          <w:rFonts w:ascii="Times New Roman" w:hAnsi="Times New Roman" w:cs="Times New Roman"/>
          <w:b/>
          <w:bCs/>
          <w:sz w:val="48"/>
          <w:szCs w:val="48"/>
        </w:rPr>
        <w:t>поставку</w:t>
      </w:r>
      <w:r w:rsidR="008F1C14" w:rsidRPr="008F1C14">
        <w:rPr>
          <w:rFonts w:ascii="Times New Roman" w:hAnsi="Times New Roman" w:cs="Times New Roman"/>
          <w:b/>
          <w:bCs/>
          <w:sz w:val="44"/>
          <w:szCs w:val="44"/>
        </w:rPr>
        <w:t xml:space="preserve"> </w:t>
      </w:r>
      <w:r w:rsidR="00B3550C">
        <w:rPr>
          <w:rFonts w:ascii="Times New Roman" w:hAnsi="Times New Roman" w:cs="Times New Roman"/>
          <w:b/>
          <w:bCs/>
          <w:sz w:val="44"/>
          <w:szCs w:val="44"/>
        </w:rPr>
        <w:t>металлогалогеновых ламп, цифровых зажигающих устройств с автоматическим отключением</w:t>
      </w:r>
    </w:p>
    <w:p w:rsidR="00C6735E" w:rsidRDefault="00C6735E" w:rsidP="00C6735E">
      <w:pPr>
        <w:pStyle w:val="ConsNonformat"/>
        <w:widowControl/>
        <w:jc w:val="both"/>
        <w:rPr>
          <w:rStyle w:val="110"/>
          <w:rFonts w:ascii="Times New Roman" w:hAnsi="Times New Roman" w:cs="Times New Roman"/>
          <w:b/>
          <w:bCs/>
          <w:color w:val="000000"/>
          <w:sz w:val="44"/>
          <w:szCs w:val="44"/>
        </w:rPr>
      </w:pPr>
    </w:p>
    <w:p w:rsidR="00C6735E" w:rsidRDefault="00C6735E" w:rsidP="00C6735E">
      <w:pPr>
        <w:pStyle w:val="ConsNonformat"/>
        <w:widowControl/>
        <w:jc w:val="both"/>
        <w:rPr>
          <w:rStyle w:val="110"/>
          <w:rFonts w:ascii="Times New Roman" w:hAnsi="Times New Roman" w:cs="Times New Roman"/>
          <w:b/>
          <w:bCs/>
          <w:color w:val="000000"/>
          <w:sz w:val="44"/>
          <w:szCs w:val="44"/>
        </w:rPr>
      </w:pPr>
    </w:p>
    <w:p w:rsidR="00C6735E" w:rsidRDefault="00C6735E" w:rsidP="00C6735E">
      <w:pPr>
        <w:pStyle w:val="ConsNonformat"/>
        <w:widowControl/>
        <w:jc w:val="both"/>
        <w:rPr>
          <w:rStyle w:val="110"/>
          <w:rFonts w:ascii="Times New Roman" w:hAnsi="Times New Roman" w:cs="Times New Roman"/>
          <w:b/>
          <w:bCs/>
          <w:color w:val="000000"/>
          <w:sz w:val="44"/>
          <w:szCs w:val="44"/>
        </w:rPr>
      </w:pPr>
    </w:p>
    <w:p w:rsidR="00C6735E" w:rsidRDefault="00C6735E" w:rsidP="00C6735E">
      <w:pPr>
        <w:pStyle w:val="ConsNonformat"/>
        <w:widowControl/>
        <w:jc w:val="both"/>
        <w:rPr>
          <w:rStyle w:val="110"/>
          <w:rFonts w:ascii="Times New Roman" w:hAnsi="Times New Roman" w:cs="Times New Roman"/>
          <w:b/>
          <w:bCs/>
          <w:color w:val="000000"/>
          <w:sz w:val="44"/>
          <w:szCs w:val="44"/>
        </w:rPr>
      </w:pPr>
    </w:p>
    <w:p w:rsidR="004676DB" w:rsidRDefault="004676DB" w:rsidP="00C6735E">
      <w:pPr>
        <w:pStyle w:val="ConsNonformat"/>
        <w:widowControl/>
        <w:jc w:val="both"/>
        <w:rPr>
          <w:rStyle w:val="110"/>
          <w:rFonts w:ascii="Times New Roman" w:hAnsi="Times New Roman" w:cs="Times New Roman"/>
          <w:b/>
          <w:bCs/>
          <w:color w:val="000000"/>
          <w:sz w:val="44"/>
          <w:szCs w:val="44"/>
        </w:rPr>
      </w:pPr>
    </w:p>
    <w:p w:rsidR="004676DB" w:rsidRDefault="004676DB" w:rsidP="00C6735E">
      <w:pPr>
        <w:pStyle w:val="ConsNonformat"/>
        <w:widowControl/>
        <w:jc w:val="both"/>
        <w:rPr>
          <w:rStyle w:val="110"/>
          <w:rFonts w:ascii="Times New Roman" w:hAnsi="Times New Roman" w:cs="Times New Roman"/>
          <w:b/>
          <w:bCs/>
          <w:color w:val="000000"/>
          <w:sz w:val="44"/>
          <w:szCs w:val="44"/>
        </w:rPr>
      </w:pPr>
    </w:p>
    <w:p w:rsidR="004676DB" w:rsidRDefault="004676DB" w:rsidP="00C6735E">
      <w:pPr>
        <w:pStyle w:val="ConsNonformat"/>
        <w:widowControl/>
        <w:jc w:val="both"/>
        <w:rPr>
          <w:rStyle w:val="110"/>
          <w:rFonts w:ascii="Times New Roman" w:hAnsi="Times New Roman" w:cs="Times New Roman"/>
          <w:b/>
          <w:bCs/>
          <w:color w:val="000000"/>
          <w:sz w:val="44"/>
          <w:szCs w:val="44"/>
        </w:rPr>
      </w:pPr>
    </w:p>
    <w:p w:rsidR="00C6735E" w:rsidRDefault="00C6735E" w:rsidP="00C6735E">
      <w:pPr>
        <w:pStyle w:val="ConsNonformat"/>
        <w:widowControl/>
        <w:jc w:val="both"/>
        <w:rPr>
          <w:rStyle w:val="110"/>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10"/>
          <w:rFonts w:ascii="Times New Roman" w:hAnsi="Times New Roman" w:cs="Times New Roman"/>
          <w:b/>
          <w:bCs/>
          <w:color w:val="000000"/>
          <w:sz w:val="32"/>
          <w:szCs w:val="32"/>
        </w:rPr>
      </w:pPr>
      <w:r w:rsidRPr="00C6735E">
        <w:rPr>
          <w:rStyle w:val="110"/>
          <w:rFonts w:ascii="Times New Roman" w:hAnsi="Times New Roman" w:cs="Times New Roman"/>
          <w:b/>
          <w:bCs/>
          <w:color w:val="000000"/>
          <w:sz w:val="32"/>
          <w:szCs w:val="32"/>
        </w:rPr>
        <w:t xml:space="preserve">Заказчик: </w:t>
      </w:r>
      <w:r w:rsidR="008F1C14">
        <w:rPr>
          <w:rStyle w:val="110"/>
          <w:rFonts w:ascii="Times New Roman" w:hAnsi="Times New Roman" w:cs="Times New Roman"/>
          <w:b/>
          <w:bCs/>
          <w:color w:val="000000"/>
          <w:sz w:val="32"/>
          <w:szCs w:val="32"/>
        </w:rPr>
        <w:t>к</w:t>
      </w:r>
      <w:r w:rsidRPr="00C6735E">
        <w:rPr>
          <w:rStyle w:val="110"/>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A00CAC" w:rsidRPr="00A00CAC">
        <w:rPr>
          <w:rStyle w:val="110"/>
          <w:b/>
          <w:bCs/>
          <w:color w:val="000000"/>
          <w:sz w:val="32"/>
          <w:szCs w:val="32"/>
        </w:rPr>
        <w:t xml:space="preserve"> </w:t>
      </w:r>
      <w:r w:rsidR="00A00CAC" w:rsidRPr="00A00CAC">
        <w:rPr>
          <w:rStyle w:val="110"/>
          <w:rFonts w:ascii="Times New Roman" w:hAnsi="Times New Roman" w:cs="Times New Roman"/>
          <w:b/>
          <w:bCs/>
          <w:color w:val="000000"/>
          <w:sz w:val="32"/>
          <w:szCs w:val="32"/>
        </w:rPr>
        <w:t>(КГАОУДО «ХКЦРХМ»)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bookmarkStart w:id="0" w:name="_GoBack"/>
      <w:bookmarkEnd w:id="0"/>
    </w:p>
    <w:p w:rsidR="00BA493F" w:rsidRDefault="00BA493F" w:rsidP="00606A83">
      <w:pPr>
        <w:pStyle w:val="ConsNonformat"/>
        <w:widowControl/>
        <w:jc w:val="center"/>
      </w:pPr>
    </w:p>
    <w:p w:rsidR="00BA493F" w:rsidRDefault="00BA493F" w:rsidP="00606A83">
      <w:pPr>
        <w:pStyle w:val="ConsNonformat"/>
        <w:widowControl/>
        <w:jc w:val="center"/>
      </w:pPr>
    </w:p>
    <w:p w:rsidR="00BA493F" w:rsidRDefault="00BA493F" w:rsidP="00606A83">
      <w:pPr>
        <w:pStyle w:val="ConsNonformat"/>
        <w:widowControl/>
        <w:jc w:val="center"/>
      </w:pPr>
    </w:p>
    <w:p w:rsidR="00C6735E" w:rsidRDefault="00C6735E" w:rsidP="00C6735E">
      <w:pPr>
        <w:pStyle w:val="ConsNonformat"/>
        <w:widowControl/>
        <w:jc w:val="center"/>
        <w:rPr>
          <w:rFonts w:ascii="Times New Roman" w:hAnsi="Times New Roman" w:cs="Times New Roman"/>
          <w:b/>
          <w:bCs/>
          <w:sz w:val="24"/>
          <w:szCs w:val="24"/>
        </w:rPr>
      </w:pPr>
      <w:r>
        <w:rPr>
          <w:rFonts w:ascii="Times New Roman" w:hAnsi="Times New Roman" w:cs="Times New Roman"/>
          <w:b/>
          <w:bCs/>
          <w:sz w:val="24"/>
          <w:szCs w:val="24"/>
        </w:rPr>
        <w:t>г. Хабаровск 2016 г.</w:t>
      </w:r>
    </w:p>
    <w:p w:rsidR="009A648F" w:rsidRDefault="009A648F">
      <w:bookmarkStart w:id="1" w:name="_Toc459366383"/>
      <w:bookmarkStart w:id="2" w:name="_Toc459366530"/>
    </w:p>
    <w:p w:rsidR="009A648F" w:rsidRDefault="009A648F" w:rsidP="008F1C14">
      <w:pPr>
        <w:pStyle w:val="2"/>
        <w:ind w:left="357"/>
        <w:rPr>
          <w:rFonts w:ascii="Times New Roman" w:hAnsi="Times New Roman" w:cs="Times New Roman"/>
          <w:b/>
          <w:bCs/>
        </w:rPr>
      </w:pPr>
    </w:p>
    <w:p w:rsidR="00175BE0" w:rsidRPr="00175BE0" w:rsidRDefault="00175BE0" w:rsidP="00175BE0">
      <w:pPr>
        <w:rPr>
          <w:lang w:eastAsia="ru-RU" w:bidi="ar-SA"/>
        </w:rPr>
      </w:pPr>
    </w:p>
    <w:p w:rsidR="008F1C14" w:rsidRPr="004663B8" w:rsidRDefault="008F1C14" w:rsidP="008F1C14">
      <w:pPr>
        <w:pStyle w:val="2"/>
        <w:ind w:left="357"/>
        <w:rPr>
          <w:rFonts w:ascii="Times New Roman" w:hAnsi="Times New Roman" w:cs="Times New Roman"/>
          <w:b/>
          <w:bCs/>
        </w:rPr>
      </w:pPr>
      <w:bookmarkStart w:id="3" w:name="_Toc459908898"/>
      <w:r w:rsidRPr="004663B8">
        <w:rPr>
          <w:rFonts w:ascii="Times New Roman" w:hAnsi="Times New Roman" w:cs="Times New Roman"/>
          <w:b/>
          <w:bCs/>
        </w:rPr>
        <w:t xml:space="preserve">РАЗДЕЛ 1. ПРИГЛАШЕНИЕ К УЧАСТИЮ </w:t>
      </w:r>
      <w:bookmarkEnd w:id="1"/>
      <w:bookmarkEnd w:id="2"/>
      <w:r w:rsidR="00C270F0" w:rsidRPr="004663B8">
        <w:rPr>
          <w:rFonts w:ascii="Times New Roman" w:hAnsi="Times New Roman" w:cs="Times New Roman"/>
          <w:b/>
          <w:bCs/>
        </w:rPr>
        <w:t>В АУКЦУОНЕ</w:t>
      </w:r>
      <w:r>
        <w:rPr>
          <w:rFonts w:ascii="Times New Roman" w:hAnsi="Times New Roman" w:cs="Times New Roman"/>
          <w:b/>
          <w:bCs/>
        </w:rPr>
        <w:t xml:space="preserve"> В ЭЛЕКТРОННОЙ ФОРМЕ</w:t>
      </w:r>
      <w:bookmarkEnd w:id="3"/>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4663B8" w:rsidRDefault="008F1C14" w:rsidP="008F1C14">
      <w:pPr>
        <w:pStyle w:val="ConsNonformat"/>
        <w:widowControl/>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на </w:t>
      </w:r>
      <w:r w:rsidR="004676DB" w:rsidRPr="004676DB">
        <w:rPr>
          <w:rFonts w:ascii="Times New Roman" w:hAnsi="Times New Roman" w:cs="Times New Roman"/>
          <w:i/>
          <w:sz w:val="24"/>
          <w:szCs w:val="24"/>
          <w:lang w:eastAsia="ru-RU"/>
        </w:rPr>
        <w:t>поставк</w:t>
      </w:r>
      <w:r w:rsidR="004676DB">
        <w:rPr>
          <w:rFonts w:ascii="Times New Roman" w:hAnsi="Times New Roman" w:cs="Times New Roman"/>
          <w:i/>
          <w:sz w:val="24"/>
          <w:szCs w:val="24"/>
          <w:lang w:eastAsia="ru-RU"/>
        </w:rPr>
        <w:t>у</w:t>
      </w:r>
      <w:r w:rsidR="004676DB" w:rsidRPr="004676DB">
        <w:rPr>
          <w:rFonts w:ascii="Times New Roman" w:hAnsi="Times New Roman" w:cs="Times New Roman"/>
          <w:i/>
          <w:sz w:val="24"/>
          <w:szCs w:val="24"/>
          <w:lang w:eastAsia="ru-RU"/>
        </w:rPr>
        <w:t xml:space="preserve"> </w:t>
      </w:r>
      <w:r w:rsidR="00B3550C" w:rsidRPr="00B3550C">
        <w:rPr>
          <w:rFonts w:ascii="Times New Roman" w:hAnsi="Times New Roman" w:cs="Times New Roman"/>
          <w:i/>
          <w:sz w:val="24"/>
          <w:szCs w:val="24"/>
          <w:lang w:eastAsia="ru-RU"/>
        </w:rPr>
        <w:t>металлогалогеновых ламп, цифровых зажигающих устройств с автоматическим отключением</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w:t>
      </w:r>
      <w:r w:rsidR="00FA6671">
        <w:rPr>
          <w:rFonts w:ascii="Times New Roman" w:hAnsi="Times New Roman" w:cs="Times New Roman"/>
          <w:sz w:val="24"/>
          <w:szCs w:val="24"/>
          <w:lang w:eastAsia="ru-RU"/>
        </w:rPr>
        <w:t>3</w:t>
      </w:r>
      <w:r w:rsidRPr="004663B8">
        <w:rPr>
          <w:rFonts w:ascii="Times New Roman" w:hAnsi="Times New Roman" w:cs="Times New Roman"/>
          <w:sz w:val="24"/>
          <w:szCs w:val="24"/>
          <w:lang w:eastAsia="ru-RU"/>
        </w:rPr>
        <w:t>.</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4" w:name="_Toc459303100"/>
      <w:bookmarkStart w:id="5" w:name="_Toc459303252"/>
      <w:bookmarkStart w:id="6" w:name="_Toc459366384"/>
      <w:bookmarkStart w:id="7"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8" w:name="_Toc459908899"/>
      <w:r w:rsidRPr="004663B8">
        <w:rPr>
          <w:rFonts w:ascii="Times New Roman" w:hAnsi="Times New Roman" w:cs="Times New Roman"/>
          <w:b/>
          <w:bCs/>
        </w:rPr>
        <w:t>РАЗДЕЛ 2. ОБЩИЕ ПОЛОЖЕНИЯ</w:t>
      </w:r>
      <w:bookmarkEnd w:id="4"/>
      <w:bookmarkEnd w:id="5"/>
      <w:bookmarkEnd w:id="6"/>
      <w:bookmarkEnd w:id="7"/>
      <w:bookmarkEnd w:id="8"/>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9" w:name="_Toc459303101"/>
      <w:bookmarkStart w:id="10" w:name="_Toc459303253"/>
      <w:bookmarkStart w:id="11" w:name="_Toc459366385"/>
      <w:bookmarkStart w:id="12" w:name="_Toc459366532"/>
      <w:bookmarkStart w:id="13" w:name="_Toc459908900"/>
      <w:r w:rsidRPr="004663B8">
        <w:rPr>
          <w:rFonts w:ascii="Times New Roman" w:hAnsi="Times New Roman" w:cs="Times New Roman"/>
          <w:b/>
          <w:bCs/>
        </w:rPr>
        <w:t>2. 1. Законодательное урегулирование</w:t>
      </w:r>
      <w:bookmarkEnd w:id="9"/>
      <w:bookmarkEnd w:id="10"/>
      <w:bookmarkEnd w:id="11"/>
      <w:bookmarkEnd w:id="12"/>
      <w:bookmarkEnd w:id="13"/>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4" w:name="_Toc459303102"/>
      <w:bookmarkStart w:id="15" w:name="_Toc459303254"/>
      <w:bookmarkStart w:id="16" w:name="_Toc459366386"/>
      <w:bookmarkStart w:id="17" w:name="_Toc459366533"/>
      <w:bookmarkStart w:id="18" w:name="_Toc459908901"/>
      <w:r w:rsidRPr="004663B8">
        <w:rPr>
          <w:rFonts w:ascii="Times New Roman" w:hAnsi="Times New Roman" w:cs="Times New Roman"/>
          <w:b/>
          <w:bCs/>
        </w:rPr>
        <w:t>2.2. Термины, используемые в документации</w:t>
      </w:r>
      <w:bookmarkEnd w:id="14"/>
      <w:bookmarkEnd w:id="15"/>
      <w:bookmarkEnd w:id="16"/>
      <w:bookmarkEnd w:id="17"/>
      <w:bookmarkEnd w:id="18"/>
      <w:r w:rsidRPr="004663B8">
        <w:rPr>
          <w:rFonts w:ascii="Times New Roman" w:hAnsi="Times New Roman" w:cs="Times New Roman"/>
          <w:b/>
          <w:bCs/>
        </w:rPr>
        <w:t xml:space="preserve"> </w:t>
      </w:r>
    </w:p>
    <w:p w:rsidR="008F1C14" w:rsidRPr="00B35B50" w:rsidRDefault="008F1C14" w:rsidP="008F1C14">
      <w:pPr>
        <w:widowControl w:val="0"/>
        <w:ind w:firstLine="426"/>
        <w:jc w:val="both"/>
        <w:rPr>
          <w:rFonts w:ascii="Times New Roman" w:hAnsi="Times New Roman" w:cs="Times New Roman"/>
          <w:sz w:val="24"/>
          <w:szCs w:val="24"/>
        </w:rPr>
      </w:pPr>
      <w:r w:rsidRPr="00C70CBD">
        <w:rPr>
          <w:rFonts w:ascii="Times New Roman" w:hAnsi="Times New Roman" w:cs="Times New Roman"/>
          <w:b/>
          <w:sz w:val="24"/>
          <w:szCs w:val="24"/>
        </w:rPr>
        <w:t>Аукцион</w:t>
      </w:r>
      <w:r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Pr>
          <w:rFonts w:ascii="Times New Roman" w:hAnsi="Times New Roman" w:cs="Times New Roman"/>
          <w:sz w:val="24"/>
          <w:szCs w:val="24"/>
        </w:rPr>
        <w:t xml:space="preserve"> </w:t>
      </w:r>
    </w:p>
    <w:p w:rsidR="008F1C14" w:rsidRPr="004663B8" w:rsidRDefault="008F1C14" w:rsidP="008F1C14">
      <w:pPr>
        <w:pStyle w:val="ConsPlusNonformat"/>
        <w:ind w:firstLine="426"/>
        <w:jc w:val="both"/>
        <w:rPr>
          <w:rFonts w:ascii="Times New Roman" w:hAnsi="Times New Roman" w:cs="Times New Roman"/>
          <w:sz w:val="24"/>
          <w:szCs w:val="24"/>
        </w:rPr>
      </w:pPr>
      <w:r w:rsidRPr="004663B8">
        <w:rPr>
          <w:rFonts w:ascii="Times New Roman" w:hAnsi="Times New Roman" w:cs="Times New Roman"/>
          <w:b/>
          <w:sz w:val="24"/>
          <w:szCs w:val="24"/>
        </w:rPr>
        <w:t>День -</w:t>
      </w:r>
      <w:r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w:t>
      </w:r>
      <w:hyperlink r:id="rId14" w:history="1">
        <w:r w:rsidRPr="004663B8">
          <w:rPr>
            <w:rStyle w:val="a3"/>
            <w:rFonts w:ascii="Times New Roman" w:hAnsi="Times New Roman" w:cs="Times New Roman"/>
            <w:sz w:val="24"/>
            <w:szCs w:val="24"/>
          </w:rPr>
          <w:t>www.zakupki.gov.ru</w:t>
        </w:r>
      </w:hyperlink>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w:t>
      </w:r>
      <w:r w:rsidRPr="004663B8">
        <w:rPr>
          <w:rFonts w:ascii="Times New Roman" w:hAnsi="Times New Roman" w:cs="Times New Roman"/>
          <w:sz w:val="24"/>
          <w:szCs w:val="24"/>
        </w:rPr>
        <w:lastRenderedPageBreak/>
        <w:t>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(Электронная </w:t>
      </w:r>
      <w:r w:rsidR="00A130E0">
        <w:rPr>
          <w:rFonts w:ascii="Times New Roman" w:hAnsi="Times New Roman" w:cs="Times New Roman"/>
          <w:sz w:val="24"/>
          <w:szCs w:val="24"/>
        </w:rPr>
        <w:t xml:space="preserve"> торговой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9" w:name="_Toc459303103"/>
      <w:bookmarkStart w:id="20" w:name="_Toc459303255"/>
      <w:bookmarkStart w:id="21" w:name="_Toc459366387"/>
      <w:bookmarkStart w:id="22" w:name="_Toc459366534"/>
      <w:bookmarkStart w:id="23" w:name="_Toc459908902"/>
      <w:r w:rsidRPr="004663B8">
        <w:rPr>
          <w:rFonts w:ascii="Times New Roman" w:hAnsi="Times New Roman" w:cs="Times New Roman"/>
          <w:b/>
          <w:bCs/>
        </w:rPr>
        <w:t>2.3.Требования к Участникам</w:t>
      </w:r>
      <w:bookmarkEnd w:id="19"/>
      <w:bookmarkEnd w:id="20"/>
      <w:bookmarkEnd w:id="21"/>
      <w:bookmarkEnd w:id="22"/>
      <w:bookmarkEnd w:id="23"/>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4" w:name="_Toc459366388"/>
      <w:bookmarkStart w:id="25" w:name="_Toc459366535"/>
      <w:bookmarkStart w:id="26"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4"/>
      <w:bookmarkEnd w:id="25"/>
      <w:bookmarkEnd w:id="26"/>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7"/>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8"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8"/>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9" w:name="Par225"/>
      <w:bookmarkEnd w:id="29"/>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175BE0">
      <w:pPr>
        <w:keepNext/>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661EAB">
        <w:rPr>
          <w:rFonts w:ascii="Times New Roman" w:hAnsi="Times New Roman" w:cs="Times New Roman"/>
          <w:b/>
          <w:sz w:val="24"/>
          <w:szCs w:val="24"/>
        </w:rPr>
        <w:t>АУКЦИОНЕ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согласно регламенту работы</w:t>
      </w:r>
      <w:r w:rsidR="00D202BA">
        <w:rPr>
          <w:rFonts w:ascii="Times New Roman" w:hAnsi="Times New Roman" w:cs="Times New Roman"/>
          <w:sz w:val="24"/>
          <w:szCs w:val="24"/>
        </w:rPr>
        <w:t xml:space="preserve"> электронной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в </w:t>
      </w:r>
      <w:r w:rsidR="007E1068" w:rsidRPr="00AD521F">
        <w:rPr>
          <w:rFonts w:ascii="Times New Roman" w:hAnsi="Times New Roman" w:cs="Times New Roman"/>
          <w:sz w:val="24"/>
          <w:szCs w:val="24"/>
        </w:rPr>
        <w:t xml:space="preserve">в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p>
    <w:p w:rsidR="00775795" w:rsidRPr="004663B8" w:rsidRDefault="00775795" w:rsidP="00775795">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Pr="00AD521F">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w:t>
      </w:r>
      <w:r w:rsidRPr="00AD521F">
        <w:rPr>
          <w:rFonts w:ascii="Times New Roman" w:hAnsi="Times New Roman" w:cs="Times New Roman"/>
          <w:sz w:val="24"/>
          <w:szCs w:val="24"/>
        </w:rPr>
        <w:t>либо начальная (максимальная) цена в случае, если договор заключается с единственным участником</w:t>
      </w:r>
      <w:r>
        <w:rPr>
          <w:rFonts w:ascii="Times New Roman" w:hAnsi="Times New Roman" w:cs="Times New Roman"/>
          <w:sz w:val="24"/>
          <w:szCs w:val="24"/>
        </w:rPr>
        <w:t xml:space="preserve"> </w:t>
      </w:r>
      <w:r w:rsidRPr="004663B8">
        <w:rPr>
          <w:rFonts w:ascii="Times New Roman" w:hAnsi="Times New Roman" w:cs="Times New Roman"/>
          <w:sz w:val="24"/>
          <w:szCs w:val="24"/>
        </w:rPr>
        <w:t xml:space="preserve">и в течение трех дней со дня подведения итогов, передается победителю </w:t>
      </w:r>
      <w:r w:rsidRPr="00AD521F">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(единственному участнику) оформленный, подписанный и скрепленный печатью договор и победитель </w:t>
      </w:r>
      <w:r w:rsidRPr="00AD521F">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7C40C0" w:rsidRPr="00AE271A" w:rsidRDefault="00C270F0" w:rsidP="00175BE0">
      <w:pPr>
        <w:suppressAutoHyphens w:val="0"/>
        <w:spacing w:line="240" w:lineRule="auto"/>
        <w:jc w:val="center"/>
        <w:rPr>
          <w:rFonts w:ascii="Times New Roman" w:hAnsi="Times New Roman" w:cs="Times New Roman"/>
          <w:b/>
          <w:sz w:val="24"/>
          <w:szCs w:val="24"/>
        </w:rPr>
      </w:pPr>
      <w:r>
        <w:rPr>
          <w:rFonts w:ascii="Times New Roman" w:hAnsi="Times New Roman" w:cs="Times New Roman"/>
          <w:b/>
          <w:sz w:val="24"/>
          <w:szCs w:val="24"/>
        </w:rPr>
        <w:br w:type="page"/>
      </w:r>
      <w:r w:rsidR="00910CF3">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7C40C0" w:rsidRPr="00AE271A">
        <w:rPr>
          <w:rFonts w:ascii="Times New Roman" w:hAnsi="Times New Roman" w:cs="Times New Roman"/>
          <w:b/>
          <w:sz w:val="24"/>
          <w:szCs w:val="24"/>
        </w:rPr>
        <w:t>ИЗВЕЩЕНИ</w:t>
      </w:r>
      <w:r w:rsidR="00FD0A2B">
        <w:rPr>
          <w:rFonts w:ascii="Times New Roman" w:hAnsi="Times New Roman" w:cs="Times New Roman"/>
          <w:b/>
          <w:sz w:val="24"/>
          <w:szCs w:val="24"/>
        </w:rPr>
        <w:t>Е</w:t>
      </w:r>
      <w:r w:rsidR="007C40C0" w:rsidRPr="00AE271A">
        <w:rPr>
          <w:rFonts w:ascii="Times New Roman" w:hAnsi="Times New Roman" w:cs="Times New Roman"/>
          <w:b/>
          <w:sz w:val="24"/>
          <w:szCs w:val="24"/>
        </w:rPr>
        <w:t xml:space="preserve"> О ЗАКУПКЕ</w:t>
      </w:r>
    </w:p>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НИЯ ДОГОВОРА НА ПОСТАВКУ ТОВАРА</w:t>
      </w:r>
      <w:r w:rsidRPr="00AE271A">
        <w:rPr>
          <w:rFonts w:ascii="Times New Roman" w:hAnsi="Times New Roman" w:cs="Times New Roman"/>
          <w:b/>
          <w:sz w:val="24"/>
          <w:szCs w:val="24"/>
        </w:rPr>
        <w:t xml:space="preserve"> </w:t>
      </w:r>
    </w:p>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w:t>
      </w:r>
      <w:r w:rsidRPr="00AE271A">
        <w:rPr>
          <w:rFonts w:ascii="Times New Roman" w:hAnsi="Times New Roman" w:cs="Times New Roman"/>
          <w:b/>
          <w:sz w:val="24"/>
          <w:szCs w:val="24"/>
        </w:rPr>
        <w:t>ВЫПОЛНЕНИЕ РАБОТ, ОКАЗАНИЕ УСЛУГ</w:t>
      </w:r>
      <w:r>
        <w:rPr>
          <w:rFonts w:ascii="Times New Roman" w:hAnsi="Times New Roman" w:cs="Times New Roman"/>
          <w:b/>
          <w:sz w:val="24"/>
          <w:szCs w:val="24"/>
        </w:rPr>
        <w:t>)</w:t>
      </w:r>
    </w:p>
    <w:tbl>
      <w:tblPr>
        <w:tblStyle w:val="ac"/>
        <w:tblW w:w="9781" w:type="dxa"/>
        <w:tblInd w:w="392" w:type="dxa"/>
        <w:tblLayout w:type="fixed"/>
        <w:tblLook w:val="04A0" w:firstRow="1" w:lastRow="0" w:firstColumn="1" w:lastColumn="0" w:noHBand="0" w:noVBand="1"/>
      </w:tblPr>
      <w:tblGrid>
        <w:gridCol w:w="4026"/>
        <w:gridCol w:w="9"/>
        <w:gridCol w:w="5746"/>
      </w:tblGrid>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5755" w:type="dxa"/>
            <w:gridSpan w:val="2"/>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5755" w:type="dxa"/>
            <w:gridSpan w:val="2"/>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5755"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97E52">
        <w:trPr>
          <w:trHeight w:val="583"/>
        </w:trPr>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5755"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5755" w:type="dxa"/>
            <w:gridSpan w:val="2"/>
          </w:tcPr>
          <w:p w:rsidR="007C40C0" w:rsidRPr="00AE271A" w:rsidRDefault="007C40C0" w:rsidP="004676DB">
            <w:pPr>
              <w:jc w:val="both"/>
              <w:rPr>
                <w:rFonts w:ascii="Times New Roman" w:hAnsi="Times New Roman" w:cs="Times New Roman"/>
                <w:sz w:val="24"/>
                <w:szCs w:val="24"/>
              </w:rPr>
            </w:pPr>
            <w:r w:rsidRPr="003558D5">
              <w:rPr>
                <w:rFonts w:ascii="Times New Roman" w:hAnsi="Times New Roman"/>
                <w:sz w:val="24"/>
                <w:szCs w:val="24"/>
                <w:lang w:eastAsia="ru-RU"/>
              </w:rPr>
              <w:t>(4212) 45-67-</w:t>
            </w:r>
            <w:r w:rsidR="004676DB">
              <w:rPr>
                <w:rFonts w:ascii="Times New Roman" w:hAnsi="Times New Roman"/>
                <w:sz w:val="24"/>
                <w:szCs w:val="24"/>
                <w:lang w:eastAsia="ru-RU"/>
              </w:rPr>
              <w:t>92</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5755" w:type="dxa"/>
            <w:gridSpan w:val="2"/>
          </w:tcPr>
          <w:p w:rsidR="007C40C0" w:rsidRPr="00AE271A" w:rsidRDefault="001716D9" w:rsidP="007C40C0">
            <w:pPr>
              <w:jc w:val="both"/>
              <w:rPr>
                <w:rFonts w:ascii="Times New Roman" w:hAnsi="Times New Roman" w:cs="Times New Roman"/>
                <w:sz w:val="24"/>
                <w:szCs w:val="24"/>
              </w:rPr>
            </w:pPr>
            <w:hyperlink r:id="rId44" w:history="1">
              <w:r w:rsidR="007C40C0" w:rsidRPr="004663B8">
                <w:rPr>
                  <w:rFonts w:ascii="Times New Roman" w:hAnsi="Times New Roman" w:cs="Times New Roman"/>
                  <w:sz w:val="24"/>
                  <w:szCs w:val="24"/>
                </w:rPr>
                <w:t>bandycenter@mail.ru</w:t>
              </w:r>
            </w:hyperlink>
          </w:p>
        </w:tc>
      </w:tr>
      <w:tr w:rsidR="007C40C0" w:rsidRPr="00AE271A" w:rsidTr="00A97E52">
        <w:tc>
          <w:tcPr>
            <w:tcW w:w="9781" w:type="dxa"/>
            <w:gridSpan w:val="3"/>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Ответственное должностное лицо</w:t>
            </w:r>
          </w:p>
        </w:tc>
        <w:tc>
          <w:tcPr>
            <w:tcW w:w="5755" w:type="dxa"/>
            <w:gridSpan w:val="2"/>
          </w:tcPr>
          <w:p w:rsidR="007C40C0" w:rsidRPr="00AE271A" w:rsidRDefault="007C40C0" w:rsidP="007C40C0">
            <w:pPr>
              <w:jc w:val="both"/>
              <w:rPr>
                <w:rFonts w:ascii="Times New Roman" w:hAnsi="Times New Roman" w:cs="Times New Roman"/>
                <w:sz w:val="24"/>
                <w:szCs w:val="24"/>
              </w:rPr>
            </w:pPr>
            <w:r>
              <w:rPr>
                <w:rFonts w:ascii="Times New Roman" w:hAnsi="Times New Roman" w:cs="Times New Roman"/>
                <w:sz w:val="24"/>
                <w:szCs w:val="24"/>
              </w:rPr>
              <w:t>Гришин Сергей Назарович</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5755" w:type="dxa"/>
            <w:gridSpan w:val="2"/>
          </w:tcPr>
          <w:p w:rsidR="007C40C0" w:rsidRPr="00AE271A" w:rsidRDefault="007C40C0" w:rsidP="007C40C0">
            <w:pPr>
              <w:jc w:val="both"/>
              <w:rPr>
                <w:rFonts w:ascii="Times New Roman" w:hAnsi="Times New Roman" w:cs="Times New Roman"/>
                <w:sz w:val="24"/>
                <w:szCs w:val="24"/>
              </w:rPr>
            </w:pPr>
            <w:r>
              <w:rPr>
                <w:rFonts w:ascii="Times New Roman" w:hAnsi="Times New Roman" w:cs="Times New Roman"/>
                <w:sz w:val="24"/>
                <w:szCs w:val="24"/>
              </w:rPr>
              <w:t>Быба Ольга Вячеславовна</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5755" w:type="dxa"/>
            <w:gridSpan w:val="2"/>
          </w:tcPr>
          <w:p w:rsidR="007C40C0" w:rsidRDefault="00B3550C" w:rsidP="007C40C0">
            <w:pPr>
              <w:jc w:val="both"/>
              <w:rPr>
                <w:rFonts w:ascii="Times New Roman" w:hAnsi="Times New Roman" w:cs="Times New Roman"/>
                <w:sz w:val="24"/>
                <w:szCs w:val="24"/>
              </w:rPr>
            </w:pPr>
            <w:r>
              <w:rPr>
                <w:rFonts w:ascii="Times New Roman" w:hAnsi="Times New Roman" w:cs="Times New Roman"/>
                <w:sz w:val="24"/>
                <w:szCs w:val="24"/>
              </w:rPr>
              <w:t>Борисов Владимир Николаевич</w:t>
            </w:r>
          </w:p>
        </w:tc>
      </w:tr>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5755" w:type="dxa"/>
            <w:gridSpan w:val="2"/>
          </w:tcPr>
          <w:p w:rsidR="007C40C0" w:rsidRPr="00AE271A" w:rsidRDefault="007C40C0" w:rsidP="007C40C0">
            <w:pPr>
              <w:jc w:val="cente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Предметом </w:t>
            </w:r>
            <w:r>
              <w:rPr>
                <w:rFonts w:ascii="Times New Roman" w:hAnsi="Times New Roman" w:cs="Times New Roman"/>
                <w:b/>
                <w:sz w:val="24"/>
                <w:szCs w:val="24"/>
              </w:rPr>
              <w:t>закупки</w:t>
            </w:r>
            <w:r w:rsidRPr="00AE271A">
              <w:rPr>
                <w:rFonts w:ascii="Times New Roman" w:hAnsi="Times New Roman" w:cs="Times New Roman"/>
                <w:b/>
                <w:sz w:val="24"/>
                <w:szCs w:val="24"/>
              </w:rPr>
              <w:t xml:space="preserve"> </w:t>
            </w:r>
          </w:p>
        </w:tc>
        <w:tc>
          <w:tcPr>
            <w:tcW w:w="5755" w:type="dxa"/>
            <w:gridSpan w:val="2"/>
          </w:tcPr>
          <w:p w:rsidR="007C40C0" w:rsidRPr="00AE271A" w:rsidRDefault="004676DB" w:rsidP="007C40C0">
            <w:pPr>
              <w:jc w:val="center"/>
              <w:rPr>
                <w:rFonts w:ascii="Times New Roman" w:hAnsi="Times New Roman" w:cs="Times New Roman"/>
                <w:sz w:val="24"/>
                <w:szCs w:val="24"/>
              </w:rPr>
            </w:pPr>
            <w:r>
              <w:rPr>
                <w:rFonts w:ascii="Times New Roman" w:hAnsi="Times New Roman" w:cs="Times New Roman"/>
                <w:sz w:val="24"/>
                <w:szCs w:val="24"/>
              </w:rPr>
              <w:t>«</w:t>
            </w:r>
            <w:r w:rsidRPr="004676DB">
              <w:rPr>
                <w:rFonts w:ascii="Times New Roman" w:hAnsi="Times New Roman" w:cs="Times New Roman"/>
                <w:sz w:val="24"/>
                <w:szCs w:val="24"/>
              </w:rPr>
              <w:t xml:space="preserve">Поставка </w:t>
            </w:r>
            <w:r w:rsidR="00B3550C" w:rsidRPr="00B3550C">
              <w:rPr>
                <w:rFonts w:ascii="Times New Roman" w:hAnsi="Times New Roman" w:cs="Times New Roman"/>
                <w:sz w:val="24"/>
                <w:szCs w:val="24"/>
              </w:rPr>
              <w:t>металлогалогеновых ламп, цифровых зажигающих устройств с автоматическим отключением</w:t>
            </w:r>
            <w:r>
              <w:rPr>
                <w:rFonts w:ascii="Times New Roman" w:hAnsi="Times New Roman" w:cs="Times New Roman"/>
                <w:sz w:val="24"/>
                <w:szCs w:val="24"/>
              </w:rPr>
              <w:t>»</w:t>
            </w:r>
          </w:p>
        </w:tc>
      </w:tr>
      <w:tr w:rsidR="007C40C0" w:rsidRPr="00AE271A" w:rsidTr="00DD3F82">
        <w:trPr>
          <w:trHeight w:val="2423"/>
        </w:trPr>
        <w:tc>
          <w:tcPr>
            <w:tcW w:w="9781" w:type="dxa"/>
            <w:gridSpan w:val="3"/>
          </w:tcPr>
          <w:tbl>
            <w:tblPr>
              <w:tblpPr w:leftFromText="180" w:rightFromText="180" w:horzAnchor="margin" w:tblpY="405"/>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48"/>
              <w:gridCol w:w="2268"/>
              <w:gridCol w:w="1865"/>
              <w:gridCol w:w="1537"/>
            </w:tblGrid>
            <w:tr w:rsidR="007C40C0" w:rsidRPr="002010FA" w:rsidTr="00A97E52">
              <w:tc>
                <w:tcPr>
                  <w:tcW w:w="4248"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Код по ОКПД2</w:t>
                  </w:r>
                </w:p>
              </w:tc>
              <w:tc>
                <w:tcPr>
                  <w:tcW w:w="1865"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Единица измерения</w:t>
                  </w:r>
                </w:p>
              </w:tc>
              <w:tc>
                <w:tcPr>
                  <w:tcW w:w="1537" w:type="dxa"/>
                  <w:tcMar>
                    <w:top w:w="75" w:type="dxa"/>
                    <w:left w:w="75" w:type="dxa"/>
                    <w:bottom w:w="75" w:type="dxa"/>
                    <w:right w:w="75" w:type="dxa"/>
                  </w:tcMar>
                  <w:vAlign w:val="center"/>
                  <w:hideMark/>
                </w:tcPr>
                <w:p w:rsidR="007C40C0" w:rsidRPr="0066217A" w:rsidRDefault="007C40C0" w:rsidP="004676DB">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Количество</w:t>
                  </w:r>
                </w:p>
              </w:tc>
            </w:tr>
            <w:tr w:rsidR="007C40C0" w:rsidRPr="002010FA" w:rsidTr="00A97E52">
              <w:trPr>
                <w:trHeight w:val="73"/>
              </w:trPr>
              <w:tc>
                <w:tcPr>
                  <w:tcW w:w="4248" w:type="dxa"/>
                  <w:tcMar>
                    <w:top w:w="75" w:type="dxa"/>
                    <w:left w:w="75" w:type="dxa"/>
                    <w:bottom w:w="75" w:type="dxa"/>
                    <w:right w:w="75" w:type="dxa"/>
                  </w:tcMar>
                  <w:vAlign w:val="center"/>
                </w:tcPr>
                <w:p w:rsidR="007C40C0" w:rsidRPr="002010FA" w:rsidRDefault="001B6EFA" w:rsidP="001B6EF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rPr>
                    <w:t>М</w:t>
                  </w:r>
                  <w:r w:rsidRPr="00B3550C">
                    <w:rPr>
                      <w:rFonts w:ascii="Times New Roman" w:hAnsi="Times New Roman" w:cs="Times New Roman"/>
                      <w:sz w:val="24"/>
                      <w:szCs w:val="24"/>
                    </w:rPr>
                    <w:t>еталлогалогенов</w:t>
                  </w:r>
                  <w:r>
                    <w:rPr>
                      <w:rFonts w:ascii="Times New Roman" w:hAnsi="Times New Roman" w:cs="Times New Roman"/>
                      <w:sz w:val="24"/>
                      <w:szCs w:val="24"/>
                    </w:rPr>
                    <w:t>ая</w:t>
                  </w:r>
                  <w:r w:rsidRPr="00B3550C">
                    <w:rPr>
                      <w:rFonts w:ascii="Times New Roman" w:hAnsi="Times New Roman" w:cs="Times New Roman"/>
                      <w:sz w:val="24"/>
                      <w:szCs w:val="24"/>
                    </w:rPr>
                    <w:t xml:space="preserve"> ламп</w:t>
                  </w:r>
                  <w:r>
                    <w:rPr>
                      <w:rFonts w:ascii="Times New Roman" w:hAnsi="Times New Roman" w:cs="Times New Roman"/>
                      <w:sz w:val="24"/>
                      <w:szCs w:val="24"/>
                    </w:rPr>
                    <w:t>а</w:t>
                  </w:r>
                </w:p>
              </w:tc>
              <w:tc>
                <w:tcPr>
                  <w:tcW w:w="2268" w:type="dxa"/>
                  <w:tcMar>
                    <w:top w:w="75" w:type="dxa"/>
                    <w:left w:w="75" w:type="dxa"/>
                    <w:bottom w:w="75" w:type="dxa"/>
                    <w:right w:w="75" w:type="dxa"/>
                  </w:tcMar>
                  <w:vAlign w:val="center"/>
                </w:tcPr>
                <w:p w:rsidR="007C40C0" w:rsidRPr="002010FA" w:rsidRDefault="006632BF"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27.40.15.115</w:t>
                  </w:r>
                </w:p>
              </w:tc>
              <w:tc>
                <w:tcPr>
                  <w:tcW w:w="1865" w:type="dxa"/>
                  <w:tcMar>
                    <w:top w:w="75" w:type="dxa"/>
                    <w:left w:w="75" w:type="dxa"/>
                    <w:bottom w:w="75" w:type="dxa"/>
                    <w:right w:w="75" w:type="dxa"/>
                  </w:tcMar>
                  <w:vAlign w:val="center"/>
                </w:tcPr>
                <w:p w:rsidR="007C40C0" w:rsidRPr="002010FA" w:rsidRDefault="007C40C0"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Штук</w:t>
                  </w:r>
                  <w:r w:rsidR="008350D1">
                    <w:rPr>
                      <w:rFonts w:ascii="Times New Roman" w:hAnsi="Times New Roman" w:cs="Times New Roman"/>
                      <w:sz w:val="24"/>
                      <w:szCs w:val="24"/>
                      <w:lang w:eastAsia="ru-RU"/>
                    </w:rPr>
                    <w:t>а</w:t>
                  </w:r>
                </w:p>
              </w:tc>
              <w:tc>
                <w:tcPr>
                  <w:tcW w:w="1537" w:type="dxa"/>
                  <w:tcMar>
                    <w:top w:w="75" w:type="dxa"/>
                    <w:left w:w="75" w:type="dxa"/>
                    <w:bottom w:w="75" w:type="dxa"/>
                    <w:right w:w="75" w:type="dxa"/>
                  </w:tcMar>
                  <w:vAlign w:val="center"/>
                </w:tcPr>
                <w:p w:rsidR="007C40C0" w:rsidRPr="002010FA" w:rsidRDefault="001B6EFA"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40</w:t>
                  </w:r>
                </w:p>
              </w:tc>
            </w:tr>
            <w:tr w:rsidR="001B6EFA" w:rsidRPr="002010FA" w:rsidTr="00A97E52">
              <w:trPr>
                <w:trHeight w:val="73"/>
              </w:trPr>
              <w:tc>
                <w:tcPr>
                  <w:tcW w:w="4248" w:type="dxa"/>
                  <w:tcMar>
                    <w:top w:w="75" w:type="dxa"/>
                    <w:left w:w="75" w:type="dxa"/>
                    <w:bottom w:w="75" w:type="dxa"/>
                    <w:right w:w="75" w:type="dxa"/>
                  </w:tcMar>
                  <w:vAlign w:val="center"/>
                </w:tcPr>
                <w:p w:rsidR="001B6EFA" w:rsidRPr="004676DB" w:rsidRDefault="001B6EFA" w:rsidP="006632BF">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rPr>
                    <w:t>Ц</w:t>
                  </w:r>
                  <w:r w:rsidRPr="00B3550C">
                    <w:rPr>
                      <w:rFonts w:ascii="Times New Roman" w:hAnsi="Times New Roman" w:cs="Times New Roman"/>
                      <w:sz w:val="24"/>
                      <w:szCs w:val="24"/>
                    </w:rPr>
                    <w:t>ифров</w:t>
                  </w:r>
                  <w:r w:rsidR="006632BF">
                    <w:rPr>
                      <w:rFonts w:ascii="Times New Roman" w:hAnsi="Times New Roman" w:cs="Times New Roman"/>
                      <w:sz w:val="24"/>
                      <w:szCs w:val="24"/>
                    </w:rPr>
                    <w:t>ое зажигающее</w:t>
                  </w:r>
                  <w:r w:rsidRPr="00B3550C">
                    <w:rPr>
                      <w:rFonts w:ascii="Times New Roman" w:hAnsi="Times New Roman" w:cs="Times New Roman"/>
                      <w:sz w:val="24"/>
                      <w:szCs w:val="24"/>
                    </w:rPr>
                    <w:t xml:space="preserve"> устройств</w:t>
                  </w:r>
                  <w:r w:rsidR="006632BF">
                    <w:rPr>
                      <w:rFonts w:ascii="Times New Roman" w:hAnsi="Times New Roman" w:cs="Times New Roman"/>
                      <w:sz w:val="24"/>
                      <w:szCs w:val="24"/>
                    </w:rPr>
                    <w:t>о</w:t>
                  </w:r>
                  <w:r w:rsidRPr="00B3550C">
                    <w:rPr>
                      <w:rFonts w:ascii="Times New Roman" w:hAnsi="Times New Roman" w:cs="Times New Roman"/>
                      <w:sz w:val="24"/>
                      <w:szCs w:val="24"/>
                    </w:rPr>
                    <w:t xml:space="preserve"> с автоматическим отключением</w:t>
                  </w:r>
                </w:p>
              </w:tc>
              <w:tc>
                <w:tcPr>
                  <w:tcW w:w="2268" w:type="dxa"/>
                  <w:tcMar>
                    <w:top w:w="75" w:type="dxa"/>
                    <w:left w:w="75" w:type="dxa"/>
                    <w:bottom w:w="75" w:type="dxa"/>
                    <w:right w:w="75" w:type="dxa"/>
                  </w:tcMar>
                  <w:vAlign w:val="center"/>
                </w:tcPr>
                <w:p w:rsidR="001B6EFA" w:rsidRDefault="006632BF"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27.11.50.110</w:t>
                  </w:r>
                </w:p>
              </w:tc>
              <w:tc>
                <w:tcPr>
                  <w:tcW w:w="1865" w:type="dxa"/>
                  <w:tcMar>
                    <w:top w:w="75" w:type="dxa"/>
                    <w:left w:w="75" w:type="dxa"/>
                    <w:bottom w:w="75" w:type="dxa"/>
                    <w:right w:w="75" w:type="dxa"/>
                  </w:tcMar>
                  <w:vAlign w:val="center"/>
                </w:tcPr>
                <w:p w:rsidR="001B6EFA" w:rsidRDefault="006632BF"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Штука</w:t>
                  </w:r>
                </w:p>
              </w:tc>
              <w:tc>
                <w:tcPr>
                  <w:tcW w:w="1537" w:type="dxa"/>
                  <w:tcMar>
                    <w:top w:w="75" w:type="dxa"/>
                    <w:left w:w="75" w:type="dxa"/>
                    <w:bottom w:w="75" w:type="dxa"/>
                    <w:right w:w="75" w:type="dxa"/>
                  </w:tcMar>
                  <w:vAlign w:val="center"/>
                </w:tcPr>
                <w:p w:rsidR="001B6EFA" w:rsidRDefault="006632BF" w:rsidP="004676DB">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20</w:t>
                  </w:r>
                </w:p>
              </w:tc>
            </w:tr>
          </w:tbl>
          <w:p w:rsidR="007C40C0" w:rsidRPr="00AE271A" w:rsidRDefault="007C40C0" w:rsidP="004676DB">
            <w:pPr>
              <w:jc w:val="center"/>
              <w:rPr>
                <w:rFonts w:ascii="Times New Roman" w:hAnsi="Times New Roman" w:cs="Times New Roman"/>
                <w:sz w:val="24"/>
                <w:szCs w:val="24"/>
              </w:rPr>
            </w:pPr>
          </w:p>
        </w:tc>
      </w:tr>
      <w:tr w:rsidR="007C40C0" w:rsidRPr="00AE271A" w:rsidTr="00A97E52">
        <w:trPr>
          <w:trHeight w:val="357"/>
        </w:trPr>
        <w:tc>
          <w:tcPr>
            <w:tcW w:w="4035" w:type="dxa"/>
            <w:gridSpan w:val="2"/>
          </w:tcPr>
          <w:p w:rsidR="007C40C0" w:rsidRPr="0066217A" w:rsidRDefault="00DB245A" w:rsidP="00DB245A">
            <w:pPr>
              <w:jc w:val="both"/>
              <w:rPr>
                <w:rFonts w:ascii="Times New Roman" w:eastAsia="Times New Roman" w:hAnsi="Times New Roman" w:cs="Times New Roman"/>
                <w:b/>
                <w:sz w:val="24"/>
                <w:szCs w:val="24"/>
                <w:lang w:eastAsia="ru-RU"/>
              </w:rPr>
            </w:pPr>
            <w:r w:rsidRPr="00DB245A">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5746" w:type="dxa"/>
          </w:tcPr>
          <w:p w:rsidR="007C40C0" w:rsidRPr="0066217A" w:rsidRDefault="00347D42" w:rsidP="00473026">
            <w:pPr>
              <w:spacing w:line="240" w:lineRule="auto"/>
              <w:rPr>
                <w:rFonts w:ascii="Times New Roman" w:eastAsia="Times New Roman" w:hAnsi="Times New Roman" w:cs="Times New Roman"/>
                <w:b/>
                <w:sz w:val="24"/>
                <w:szCs w:val="24"/>
                <w:lang w:eastAsia="ru-RU"/>
              </w:rPr>
            </w:pPr>
            <w:r>
              <w:rPr>
                <w:rFonts w:ascii="Times New Roman" w:eastAsiaTheme="minorHAnsi" w:hAnsi="Times New Roman" w:cs="Times New Roman"/>
                <w:color w:val="000000" w:themeColor="text1"/>
                <w:sz w:val="24"/>
                <w:szCs w:val="24"/>
                <w:lang w:eastAsia="en-US"/>
              </w:rPr>
              <w:t>В</w:t>
            </w:r>
            <w:r w:rsidR="007C40C0" w:rsidRPr="00A6081A">
              <w:rPr>
                <w:rFonts w:ascii="Times New Roman" w:eastAsiaTheme="minorHAnsi" w:hAnsi="Times New Roman" w:cs="Times New Roman"/>
                <w:color w:val="000000" w:themeColor="text1"/>
                <w:sz w:val="24"/>
                <w:szCs w:val="24"/>
                <w:lang w:eastAsia="en-US"/>
              </w:rPr>
              <w:t xml:space="preserve"> </w:t>
            </w:r>
            <w:r w:rsidR="007C40C0">
              <w:rPr>
                <w:rFonts w:ascii="Times New Roman" w:eastAsiaTheme="minorHAnsi" w:hAnsi="Times New Roman" w:cs="Times New Roman"/>
                <w:color w:val="000000" w:themeColor="text1"/>
                <w:sz w:val="24"/>
                <w:szCs w:val="24"/>
                <w:lang w:eastAsia="en-US"/>
              </w:rPr>
              <w:t xml:space="preserve">соответствии с разделом 5 </w:t>
            </w:r>
            <w:r w:rsidR="00473026">
              <w:rPr>
                <w:rFonts w:ascii="Times New Roman" w:eastAsiaTheme="minorHAnsi" w:hAnsi="Times New Roman" w:cs="Times New Roman"/>
                <w:color w:val="000000" w:themeColor="text1"/>
                <w:sz w:val="24"/>
                <w:szCs w:val="24"/>
                <w:lang w:eastAsia="en-US"/>
              </w:rPr>
              <w:t>«Т</w:t>
            </w:r>
            <w:r w:rsidR="007C40C0">
              <w:rPr>
                <w:rFonts w:ascii="Times New Roman" w:eastAsiaTheme="minorHAnsi" w:hAnsi="Times New Roman" w:cs="Times New Roman"/>
                <w:color w:val="000000" w:themeColor="text1"/>
                <w:sz w:val="24"/>
                <w:szCs w:val="24"/>
                <w:lang w:eastAsia="en-US"/>
              </w:rPr>
              <w:t xml:space="preserve">ехническое </w:t>
            </w:r>
            <w:r w:rsidR="007C40C0" w:rsidRPr="00A6081A">
              <w:rPr>
                <w:rFonts w:ascii="Times New Roman" w:eastAsiaTheme="minorHAnsi" w:hAnsi="Times New Roman" w:cs="Times New Roman"/>
                <w:color w:val="000000" w:themeColor="text1"/>
                <w:sz w:val="24"/>
                <w:szCs w:val="24"/>
                <w:lang w:eastAsia="en-US"/>
              </w:rPr>
              <w:t>задание</w:t>
            </w:r>
            <w:r w:rsidR="00473026">
              <w:rPr>
                <w:rFonts w:ascii="Times New Roman" w:eastAsiaTheme="minorHAnsi" w:hAnsi="Times New Roman" w:cs="Times New Roman"/>
                <w:color w:val="000000" w:themeColor="text1"/>
                <w:sz w:val="24"/>
                <w:szCs w:val="24"/>
                <w:lang w:eastAsia="en-US"/>
              </w:rPr>
              <w:t>»</w:t>
            </w:r>
            <w:r w:rsidR="007C40C0">
              <w:rPr>
                <w:rFonts w:ascii="Times New Roman" w:eastAsiaTheme="minorHAnsi" w:hAnsi="Times New Roman" w:cs="Times New Roman"/>
                <w:color w:val="000000" w:themeColor="text1"/>
                <w:sz w:val="24"/>
                <w:szCs w:val="24"/>
                <w:lang w:eastAsia="en-US"/>
              </w:rPr>
              <w:t>.</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5755" w:type="dxa"/>
            <w:gridSpan w:val="2"/>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5755" w:type="dxa"/>
            <w:gridSpan w:val="2"/>
          </w:tcPr>
          <w:p w:rsidR="007C40C0" w:rsidRDefault="007500B6"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A97E52">
        <w:tc>
          <w:tcPr>
            <w:tcW w:w="9781"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5755" w:type="dxa"/>
            <w:gridSpan w:val="2"/>
          </w:tcPr>
          <w:p w:rsidR="007C40C0" w:rsidRDefault="00B3550C" w:rsidP="007C40C0">
            <w:pPr>
              <w:rPr>
                <w:rFonts w:ascii="Times New Roman" w:hAnsi="Times New Roman" w:cs="Times New Roman"/>
                <w:sz w:val="24"/>
                <w:szCs w:val="24"/>
              </w:rPr>
            </w:pPr>
            <w:r>
              <w:rPr>
                <w:rFonts w:ascii="Times New Roman" w:hAnsi="Times New Roman" w:cs="Times New Roman"/>
                <w:sz w:val="24"/>
                <w:szCs w:val="24"/>
              </w:rPr>
              <w:t>Б</w:t>
            </w:r>
            <w:r w:rsidR="004676DB">
              <w:rPr>
                <w:rFonts w:ascii="Times New Roman" w:hAnsi="Times New Roman" w:cs="Times New Roman"/>
                <w:sz w:val="24"/>
                <w:szCs w:val="24"/>
              </w:rPr>
              <w:t>юджет Хабаровского края</w:t>
            </w:r>
          </w:p>
        </w:tc>
      </w:tr>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Сведения о</w:t>
            </w:r>
            <w:r w:rsidRPr="00AE271A">
              <w:rPr>
                <w:rFonts w:ascii="Times New Roman" w:hAnsi="Times New Roman" w:cs="Times New Roman"/>
                <w:b/>
                <w:sz w:val="24"/>
                <w:szCs w:val="24"/>
              </w:rPr>
              <w:t xml:space="preserve"> поставки товара, выполнение работ, оказания услуг</w:t>
            </w:r>
          </w:p>
        </w:tc>
      </w:tr>
      <w:tr w:rsidR="007C40C0" w:rsidRPr="00AE271A" w:rsidTr="00A97E52">
        <w:tc>
          <w:tcPr>
            <w:tcW w:w="4026"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Место поставки товара, выполнение работ, оказания услуг</w:t>
            </w:r>
          </w:p>
        </w:tc>
        <w:tc>
          <w:tcPr>
            <w:tcW w:w="5755" w:type="dxa"/>
            <w:gridSpan w:val="2"/>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Сроки поставки </w:t>
            </w:r>
            <w:r w:rsidRPr="00AE271A">
              <w:rPr>
                <w:rFonts w:ascii="Times New Roman" w:hAnsi="Times New Roman" w:cs="Times New Roman"/>
                <w:b/>
                <w:sz w:val="24"/>
                <w:szCs w:val="24"/>
              </w:rPr>
              <w:t>товара, выполнение работ, оказания услуг</w:t>
            </w:r>
          </w:p>
        </w:tc>
        <w:tc>
          <w:tcPr>
            <w:tcW w:w="5755" w:type="dxa"/>
            <w:gridSpan w:val="2"/>
          </w:tcPr>
          <w:p w:rsidR="007C40C0" w:rsidRPr="00AE271A" w:rsidRDefault="004676DB" w:rsidP="00F124CA">
            <w:pPr>
              <w:jc w:val="center"/>
              <w:rPr>
                <w:rFonts w:ascii="Times New Roman" w:hAnsi="Times New Roman" w:cs="Times New Roman"/>
                <w:sz w:val="24"/>
                <w:szCs w:val="24"/>
              </w:rPr>
            </w:pPr>
            <w:r>
              <w:rPr>
                <w:rFonts w:ascii="Times New Roman" w:hAnsi="Times New Roman" w:cs="Times New Roman"/>
                <w:sz w:val="24"/>
                <w:szCs w:val="24"/>
              </w:rPr>
              <w:t xml:space="preserve">В течении </w:t>
            </w:r>
            <w:r w:rsidR="00F124CA">
              <w:rPr>
                <w:rFonts w:ascii="Times New Roman" w:hAnsi="Times New Roman" w:cs="Times New Roman"/>
                <w:sz w:val="24"/>
                <w:szCs w:val="24"/>
              </w:rPr>
              <w:t>1</w:t>
            </w:r>
            <w:r>
              <w:rPr>
                <w:rFonts w:ascii="Times New Roman" w:hAnsi="Times New Roman" w:cs="Times New Roman"/>
                <w:sz w:val="24"/>
                <w:szCs w:val="24"/>
              </w:rPr>
              <w:t xml:space="preserve">5 </w:t>
            </w:r>
            <w:r w:rsidR="007C40C0" w:rsidRPr="00473026">
              <w:rPr>
                <w:rFonts w:ascii="Times New Roman" w:hAnsi="Times New Roman" w:cs="Times New Roman"/>
                <w:sz w:val="24"/>
                <w:szCs w:val="24"/>
              </w:rPr>
              <w:t>календарных дней с момента заключения договора</w:t>
            </w:r>
          </w:p>
        </w:tc>
      </w:tr>
      <w:tr w:rsidR="007C40C0" w:rsidRPr="00AE271A" w:rsidTr="00A97E52">
        <w:tc>
          <w:tcPr>
            <w:tcW w:w="9781" w:type="dxa"/>
            <w:gridSpan w:val="3"/>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A97E52">
        <w:tc>
          <w:tcPr>
            <w:tcW w:w="4026"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5755" w:type="dxa"/>
            <w:gridSpan w:val="2"/>
          </w:tcPr>
          <w:p w:rsidR="007C40C0" w:rsidRPr="0066217A" w:rsidRDefault="003A7F28" w:rsidP="007C40C0">
            <w:pPr>
              <w:jc w:val="center"/>
              <w:rPr>
                <w:rFonts w:ascii="Times New Roman" w:hAnsi="Times New Roman" w:cs="Times New Roman"/>
                <w:i/>
                <w:sz w:val="24"/>
                <w:szCs w:val="24"/>
              </w:rPr>
            </w:pPr>
            <w:r>
              <w:rPr>
                <w:rFonts w:ascii="Times New Roman" w:hAnsi="Times New Roman" w:cs="Times New Roman"/>
                <w:i/>
                <w:sz w:val="24"/>
                <w:szCs w:val="24"/>
              </w:rPr>
              <w:t>609335</w:t>
            </w:r>
            <w:r w:rsidR="004676DB">
              <w:rPr>
                <w:rFonts w:ascii="Times New Roman" w:hAnsi="Times New Roman" w:cs="Times New Roman"/>
                <w:i/>
                <w:sz w:val="24"/>
                <w:szCs w:val="24"/>
              </w:rPr>
              <w:t xml:space="preserve"> (</w:t>
            </w:r>
            <w:r>
              <w:rPr>
                <w:rFonts w:ascii="Times New Roman" w:hAnsi="Times New Roman" w:cs="Times New Roman"/>
                <w:i/>
                <w:sz w:val="24"/>
                <w:szCs w:val="24"/>
              </w:rPr>
              <w:t xml:space="preserve">Шестьсот девять </w:t>
            </w:r>
            <w:r w:rsidR="004676DB">
              <w:rPr>
                <w:rFonts w:ascii="Times New Roman" w:hAnsi="Times New Roman" w:cs="Times New Roman"/>
                <w:i/>
                <w:sz w:val="24"/>
                <w:szCs w:val="24"/>
              </w:rPr>
              <w:t xml:space="preserve">тысяч </w:t>
            </w:r>
            <w:r>
              <w:rPr>
                <w:rFonts w:ascii="Times New Roman" w:hAnsi="Times New Roman" w:cs="Times New Roman"/>
                <w:i/>
                <w:sz w:val="24"/>
                <w:szCs w:val="24"/>
              </w:rPr>
              <w:t>триста тридцать пять</w:t>
            </w:r>
            <w:r w:rsidR="004676DB">
              <w:rPr>
                <w:rFonts w:ascii="Times New Roman" w:hAnsi="Times New Roman" w:cs="Times New Roman"/>
                <w:i/>
                <w:sz w:val="24"/>
                <w:szCs w:val="24"/>
              </w:rPr>
              <w:t xml:space="preserve">) </w:t>
            </w:r>
            <w:r w:rsidR="007C40C0" w:rsidRPr="0066217A">
              <w:rPr>
                <w:rFonts w:ascii="Times New Roman" w:hAnsi="Times New Roman" w:cs="Times New Roman"/>
                <w:i/>
                <w:sz w:val="24"/>
                <w:szCs w:val="24"/>
              </w:rPr>
              <w:t>рублей 00 копеек.</w:t>
            </w:r>
          </w:p>
          <w:p w:rsidR="007C40C0" w:rsidRDefault="007C40C0" w:rsidP="007C40C0">
            <w:pPr>
              <w:jc w:val="center"/>
              <w:rPr>
                <w:rFonts w:ascii="Times New Roman" w:hAnsi="Times New Roman" w:cs="Times New Roman"/>
                <w:sz w:val="24"/>
                <w:szCs w:val="24"/>
              </w:rPr>
            </w:pPr>
          </w:p>
          <w:p w:rsidR="007C40C0" w:rsidRPr="00AE271A" w:rsidRDefault="007C40C0" w:rsidP="00A00CAC">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связанные с исполнением договора, в том числе расходы на перевозку, страхование, уплату таможенных пошлин, налогов и других обязательных платежей.</w:t>
            </w:r>
          </w:p>
        </w:tc>
      </w:tr>
      <w:tr w:rsidR="007C40C0" w:rsidRPr="00AE271A" w:rsidTr="00A97E52">
        <w:tc>
          <w:tcPr>
            <w:tcW w:w="4026"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5755" w:type="dxa"/>
            <w:gridSpan w:val="2"/>
          </w:tcPr>
          <w:p w:rsidR="007C40C0" w:rsidRPr="008065D8" w:rsidRDefault="00720207" w:rsidP="007C40C0">
            <w:pPr>
              <w:jc w:val="cente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7C40C0" w:rsidRPr="00AE271A" w:rsidTr="00A97E52">
        <w:tc>
          <w:tcPr>
            <w:tcW w:w="4026" w:type="dxa"/>
          </w:tcPr>
          <w:p w:rsidR="007C40C0" w:rsidRPr="00C86259"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Форма оплаты</w:t>
            </w:r>
          </w:p>
        </w:tc>
        <w:tc>
          <w:tcPr>
            <w:tcW w:w="5755" w:type="dxa"/>
            <w:gridSpan w:val="2"/>
          </w:tcPr>
          <w:p w:rsidR="0041733A" w:rsidRDefault="0041733A" w:rsidP="0041733A">
            <w:pPr>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lang w:eastAsia="en-US"/>
              </w:rPr>
              <w:t>Оплата производится по безналичному расчету путем перечисления заказчиком денежных средств на расчетный счет поставщика</w:t>
            </w:r>
            <w:r>
              <w:rPr>
                <w:rFonts w:ascii="Times New Roman" w:hAnsi="Times New Roman" w:cs="Times New Roman"/>
                <w:sz w:val="24"/>
                <w:szCs w:val="24"/>
              </w:rPr>
              <w:t xml:space="preserve"> </w:t>
            </w:r>
            <w:r>
              <w:rPr>
                <w:rFonts w:ascii="Times New Roman" w:hAnsi="Times New Roman" w:cs="Times New Roman"/>
                <w:sz w:val="24"/>
                <w:szCs w:val="24"/>
                <w:lang w:eastAsia="en-US"/>
              </w:rPr>
              <w:t>по факту поставки товара на основании выставленно</w:t>
            </w:r>
            <w:r w:rsidR="00F124CA">
              <w:rPr>
                <w:rFonts w:ascii="Times New Roman" w:hAnsi="Times New Roman" w:cs="Times New Roman"/>
                <w:sz w:val="24"/>
                <w:szCs w:val="24"/>
                <w:lang w:eastAsia="en-US"/>
              </w:rPr>
              <w:t>го</w:t>
            </w:r>
            <w:r>
              <w:rPr>
                <w:rFonts w:ascii="Times New Roman" w:hAnsi="Times New Roman" w:cs="Times New Roman"/>
                <w:sz w:val="24"/>
                <w:szCs w:val="24"/>
                <w:lang w:eastAsia="en-US"/>
              </w:rPr>
              <w:t xml:space="preserve"> поставщиком счета (счет-фактуры) в течение 15 (пятнадцати) банковских дней после подписания сторонами товарной накладной и акта приема-передачи товара.</w:t>
            </w:r>
          </w:p>
          <w:p w:rsidR="007C40C0" w:rsidRPr="004E210A" w:rsidRDefault="007C40C0" w:rsidP="007C40C0">
            <w:pPr>
              <w:jc w:val="center"/>
              <w:rPr>
                <w:rFonts w:ascii="Times New Roman" w:hAnsi="Times New Roman" w:cs="Times New Roman"/>
                <w:sz w:val="24"/>
                <w:szCs w:val="24"/>
              </w:rPr>
            </w:pPr>
          </w:p>
        </w:tc>
      </w:tr>
      <w:tr w:rsidR="007C40C0" w:rsidRPr="00AE271A" w:rsidTr="00A97E52">
        <w:tc>
          <w:tcPr>
            <w:tcW w:w="9781" w:type="dxa"/>
            <w:gridSpan w:val="3"/>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Комплект документации о закупке на бумажном носителе может быть получен с «</w:t>
            </w:r>
            <w:r w:rsidR="0041733A">
              <w:rPr>
                <w:rFonts w:ascii="Times New Roman" w:hAnsi="Times New Roman" w:cs="Times New Roman"/>
                <w:sz w:val="24"/>
                <w:szCs w:val="24"/>
              </w:rPr>
              <w:t>2</w:t>
            </w:r>
            <w:r w:rsidR="00DD3F82">
              <w:rPr>
                <w:rFonts w:ascii="Times New Roman" w:hAnsi="Times New Roman" w:cs="Times New Roman"/>
                <w:sz w:val="24"/>
                <w:szCs w:val="24"/>
              </w:rPr>
              <w:t>9</w:t>
            </w:r>
            <w:r>
              <w:rPr>
                <w:rFonts w:ascii="Times New Roman" w:hAnsi="Times New Roman" w:cs="Times New Roman"/>
                <w:sz w:val="24"/>
                <w:szCs w:val="24"/>
              </w:rPr>
              <w:t xml:space="preserve">» </w:t>
            </w:r>
            <w:r w:rsidR="0041733A">
              <w:rPr>
                <w:rFonts w:ascii="Times New Roman" w:hAnsi="Times New Roman" w:cs="Times New Roman"/>
                <w:sz w:val="24"/>
                <w:szCs w:val="24"/>
              </w:rPr>
              <w:t>сентября</w:t>
            </w:r>
            <w:r>
              <w:rPr>
                <w:rFonts w:ascii="Times New Roman" w:hAnsi="Times New Roman" w:cs="Times New Roman"/>
                <w:sz w:val="24"/>
                <w:szCs w:val="24"/>
              </w:rPr>
              <w:t xml:space="preserve"> 2016 г.  по «</w:t>
            </w:r>
            <w:r w:rsidR="00DD3F82">
              <w:rPr>
                <w:rFonts w:ascii="Times New Roman" w:hAnsi="Times New Roman" w:cs="Times New Roman"/>
                <w:sz w:val="24"/>
                <w:szCs w:val="24"/>
              </w:rPr>
              <w:t>24</w:t>
            </w:r>
            <w:r>
              <w:rPr>
                <w:rFonts w:ascii="Times New Roman" w:hAnsi="Times New Roman" w:cs="Times New Roman"/>
                <w:sz w:val="24"/>
                <w:szCs w:val="24"/>
              </w:rPr>
              <w:t xml:space="preserve">» </w:t>
            </w:r>
            <w:r w:rsidR="0041733A">
              <w:rPr>
                <w:rFonts w:ascii="Times New Roman" w:hAnsi="Times New Roman" w:cs="Times New Roman"/>
                <w:sz w:val="24"/>
                <w:szCs w:val="24"/>
              </w:rPr>
              <w:t>октября</w:t>
            </w:r>
            <w:r>
              <w:rPr>
                <w:rFonts w:ascii="Times New Roman" w:hAnsi="Times New Roman" w:cs="Times New Roman"/>
                <w:sz w:val="24"/>
                <w:szCs w:val="24"/>
              </w:rPr>
              <w:t xml:space="preserve"> 2016 г. 09:00 (время местное)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w:t>
            </w:r>
            <w:r w:rsidR="000F07AE">
              <w:rPr>
                <w:rFonts w:ascii="Times New Roman" w:hAnsi="Times New Roman" w:cs="Times New Roman"/>
                <w:sz w:val="24"/>
                <w:szCs w:val="24"/>
                <w:lang w:eastAsia="ru-RU"/>
              </w:rPr>
              <w:t>о</w:t>
            </w:r>
            <w:r>
              <w:rPr>
                <w:rFonts w:ascii="Times New Roman" w:hAnsi="Times New Roman" w:cs="Times New Roman"/>
                <w:sz w:val="24"/>
                <w:szCs w:val="24"/>
                <w:lang w:eastAsia="ru-RU"/>
              </w:rPr>
              <w:t>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7"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p w:rsidR="007C40C0" w:rsidRDefault="007C40C0" w:rsidP="007C40C0">
            <w:pPr>
              <w:jc w:val="both"/>
              <w:rPr>
                <w:rFonts w:ascii="Times New Roman" w:hAnsi="Times New Roman" w:cs="Times New Roman"/>
                <w:sz w:val="24"/>
                <w:szCs w:val="24"/>
              </w:rPr>
            </w:pP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кабинет № 101</w:t>
            </w:r>
            <w:r w:rsidR="00FA6671">
              <w:rPr>
                <w:rFonts w:ascii="Times New Roman" w:hAnsi="Times New Roman" w:cs="Times New Roman"/>
                <w:sz w:val="24"/>
                <w:szCs w:val="24"/>
              </w:rPr>
              <w:t>3</w:t>
            </w:r>
            <w:r>
              <w:rPr>
                <w:rFonts w:ascii="Times New Roman" w:hAnsi="Times New Roman" w:cs="Times New Roman"/>
                <w:sz w:val="24"/>
                <w:szCs w:val="24"/>
              </w:rPr>
              <w:t xml:space="preserve">,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4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9"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A97E52">
        <w:tc>
          <w:tcPr>
            <w:tcW w:w="4026"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50"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1"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p w:rsidR="007C40C0" w:rsidRDefault="007C40C0" w:rsidP="007C40C0">
            <w:pPr>
              <w:jc w:val="both"/>
              <w:rPr>
                <w:rFonts w:ascii="Times New Roman" w:hAnsi="Times New Roman" w:cs="Times New Roman"/>
                <w:sz w:val="24"/>
                <w:szCs w:val="24"/>
              </w:rPr>
            </w:pPr>
          </w:p>
        </w:tc>
      </w:tr>
      <w:tr w:rsidR="007C40C0" w:rsidRPr="00AE271A" w:rsidTr="00A97E52">
        <w:tc>
          <w:tcPr>
            <w:tcW w:w="4026"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5755" w:type="dxa"/>
            <w:gridSpan w:val="2"/>
          </w:tcPr>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7C40C0" w:rsidRDefault="007C40C0" w:rsidP="007C40C0">
            <w:pPr>
              <w:jc w:val="center"/>
              <w:rPr>
                <w:rFonts w:ascii="Times New Roman" w:hAnsi="Times New Roman" w:cs="Times New Roman"/>
                <w:sz w:val="24"/>
                <w:szCs w:val="24"/>
              </w:rPr>
            </w:pPr>
          </w:p>
        </w:tc>
      </w:tr>
      <w:tr w:rsidR="007C40C0" w:rsidRPr="00AE271A" w:rsidTr="00A97E52">
        <w:tc>
          <w:tcPr>
            <w:tcW w:w="9781" w:type="dxa"/>
            <w:gridSpan w:val="3"/>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5755" w:type="dxa"/>
            <w:gridSpan w:val="2"/>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A97E52">
        <w:tc>
          <w:tcPr>
            <w:tcW w:w="4026"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5755" w:type="dxa"/>
            <w:gridSpan w:val="2"/>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2"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3"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4"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A97E52">
        <w:tc>
          <w:tcPr>
            <w:tcW w:w="9781" w:type="dxa"/>
            <w:gridSpan w:val="3"/>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5755" w:type="dxa"/>
            <w:gridSpan w:val="2"/>
          </w:tcPr>
          <w:p w:rsidR="007C40C0" w:rsidRDefault="007C40C0" w:rsidP="00DD3F82">
            <w:pPr>
              <w:rPr>
                <w:rFonts w:ascii="Times New Roman" w:hAnsi="Times New Roman" w:cs="Times New Roman"/>
                <w:sz w:val="24"/>
                <w:szCs w:val="24"/>
              </w:rPr>
            </w:pPr>
            <w:r>
              <w:rPr>
                <w:rFonts w:ascii="Times New Roman" w:hAnsi="Times New Roman" w:cs="Times New Roman"/>
                <w:sz w:val="24"/>
                <w:szCs w:val="24"/>
              </w:rPr>
              <w:t>«</w:t>
            </w:r>
            <w:r w:rsidR="00DD3F82">
              <w:rPr>
                <w:rFonts w:ascii="Times New Roman" w:hAnsi="Times New Roman" w:cs="Times New Roman"/>
                <w:sz w:val="24"/>
                <w:szCs w:val="24"/>
              </w:rPr>
              <w:t>30</w:t>
            </w:r>
            <w:r>
              <w:rPr>
                <w:rFonts w:ascii="Times New Roman" w:hAnsi="Times New Roman" w:cs="Times New Roman"/>
                <w:sz w:val="24"/>
                <w:szCs w:val="24"/>
              </w:rPr>
              <w:t>» сентября 2016 года 09:00</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5755" w:type="dxa"/>
            <w:gridSpan w:val="2"/>
          </w:tcPr>
          <w:p w:rsidR="007C40C0" w:rsidRDefault="007C40C0" w:rsidP="00DD3F82">
            <w:pPr>
              <w:rPr>
                <w:rFonts w:ascii="Times New Roman" w:hAnsi="Times New Roman" w:cs="Times New Roman"/>
                <w:sz w:val="24"/>
                <w:szCs w:val="24"/>
              </w:rPr>
            </w:pPr>
            <w:r>
              <w:rPr>
                <w:rFonts w:ascii="Times New Roman" w:hAnsi="Times New Roman" w:cs="Times New Roman"/>
                <w:sz w:val="24"/>
                <w:szCs w:val="24"/>
              </w:rPr>
              <w:t>«</w:t>
            </w:r>
            <w:r w:rsidR="00DD3F82">
              <w:rPr>
                <w:rFonts w:ascii="Times New Roman" w:hAnsi="Times New Roman" w:cs="Times New Roman"/>
                <w:sz w:val="24"/>
                <w:szCs w:val="24"/>
              </w:rPr>
              <w:t>24</w:t>
            </w:r>
            <w:r>
              <w:rPr>
                <w:rFonts w:ascii="Times New Roman" w:hAnsi="Times New Roman" w:cs="Times New Roman"/>
                <w:sz w:val="24"/>
                <w:szCs w:val="24"/>
              </w:rPr>
              <w:t xml:space="preserve">» </w:t>
            </w:r>
            <w:r w:rsidR="0041733A">
              <w:rPr>
                <w:rFonts w:ascii="Times New Roman" w:hAnsi="Times New Roman" w:cs="Times New Roman"/>
                <w:sz w:val="24"/>
                <w:szCs w:val="24"/>
              </w:rPr>
              <w:t>октябр</w:t>
            </w:r>
            <w:r>
              <w:rPr>
                <w:rFonts w:ascii="Times New Roman" w:hAnsi="Times New Roman" w:cs="Times New Roman"/>
                <w:sz w:val="24"/>
                <w:szCs w:val="24"/>
              </w:rPr>
              <w:t>я 2016 года 09:00</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5755" w:type="dxa"/>
            <w:gridSpan w:val="2"/>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5"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Fonts w:ascii="Times New Roman" w:hAnsi="Times New Roman" w:cs="Times New Roman"/>
                <w:color w:val="000000" w:themeColor="text1"/>
                <w:sz w:val="24"/>
                <w:szCs w:val="24"/>
              </w:rPr>
              <w:t xml:space="preserve"> </w:t>
            </w:r>
          </w:p>
        </w:tc>
      </w:tr>
      <w:tr w:rsidR="007C40C0" w:rsidRPr="00AE271A" w:rsidTr="00A97E52">
        <w:trPr>
          <w:trHeight w:val="1441"/>
        </w:trPr>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5755" w:type="dxa"/>
            <w:gridSpan w:val="2"/>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оператору </w:t>
            </w:r>
            <w:r>
              <w:rPr>
                <w:rFonts w:ascii="Times New Roman" w:hAnsi="Times New Roman" w:cs="Times New Roman"/>
                <w:sz w:val="24"/>
                <w:szCs w:val="24"/>
              </w:rPr>
              <w:t xml:space="preserve"> электронной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6"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A97E52">
        <w:tc>
          <w:tcPr>
            <w:tcW w:w="4026"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5755" w:type="dxa"/>
            <w:gridSpan w:val="2"/>
          </w:tcPr>
          <w:p w:rsidR="007C40C0" w:rsidRDefault="007C40C0" w:rsidP="007C40C0">
            <w:pPr>
              <w:rPr>
                <w:rFonts w:ascii="Times New Roman" w:hAnsi="Times New Roman" w:cs="Times New Roman"/>
                <w:sz w:val="24"/>
                <w:szCs w:val="24"/>
              </w:rPr>
            </w:pPr>
            <w:r>
              <w:rPr>
                <w:rFonts w:ascii="Times New Roman" w:hAnsi="Times New Roman" w:cs="Times New Roman"/>
                <w:sz w:val="24"/>
                <w:szCs w:val="24"/>
              </w:rPr>
              <w:t>«</w:t>
            </w:r>
            <w:r w:rsidR="00DD3F82">
              <w:rPr>
                <w:rFonts w:ascii="Times New Roman" w:hAnsi="Times New Roman" w:cs="Times New Roman"/>
                <w:sz w:val="24"/>
                <w:szCs w:val="24"/>
              </w:rPr>
              <w:t>24</w:t>
            </w:r>
            <w:r>
              <w:rPr>
                <w:rFonts w:ascii="Times New Roman" w:hAnsi="Times New Roman" w:cs="Times New Roman"/>
                <w:sz w:val="24"/>
                <w:szCs w:val="24"/>
              </w:rPr>
              <w:t xml:space="preserve">» </w:t>
            </w:r>
            <w:r w:rsidR="0041733A">
              <w:rPr>
                <w:rFonts w:ascii="Times New Roman" w:hAnsi="Times New Roman" w:cs="Times New Roman"/>
                <w:sz w:val="24"/>
                <w:szCs w:val="24"/>
              </w:rPr>
              <w:t>октя</w:t>
            </w:r>
            <w:r>
              <w:rPr>
                <w:rFonts w:ascii="Times New Roman" w:hAnsi="Times New Roman" w:cs="Times New Roman"/>
                <w:sz w:val="24"/>
                <w:szCs w:val="24"/>
              </w:rPr>
              <w:t>бря 2016 года 09:00</w:t>
            </w:r>
          </w:p>
          <w:p w:rsidR="00B81876" w:rsidRDefault="00B81876" w:rsidP="00DD3F82">
            <w:pPr>
              <w:rPr>
                <w:rFonts w:ascii="Times New Roman" w:hAnsi="Times New Roman" w:cs="Times New Roman"/>
                <w:sz w:val="24"/>
                <w:szCs w:val="24"/>
              </w:rPr>
            </w:pPr>
            <w:r>
              <w:rPr>
                <w:rFonts w:ascii="Times New Roman" w:hAnsi="Times New Roman" w:cs="Times New Roman"/>
                <w:sz w:val="24"/>
                <w:szCs w:val="24"/>
              </w:rPr>
              <w:t>«</w:t>
            </w:r>
            <w:r w:rsidR="00DD3F82">
              <w:rPr>
                <w:rFonts w:ascii="Times New Roman" w:hAnsi="Times New Roman" w:cs="Times New Roman"/>
                <w:sz w:val="24"/>
                <w:szCs w:val="24"/>
              </w:rPr>
              <w:t>26</w:t>
            </w:r>
            <w:r>
              <w:rPr>
                <w:rFonts w:ascii="Times New Roman" w:hAnsi="Times New Roman" w:cs="Times New Roman"/>
                <w:sz w:val="24"/>
                <w:szCs w:val="24"/>
              </w:rPr>
              <w:t xml:space="preserve">» </w:t>
            </w:r>
            <w:r w:rsidR="00FA6671">
              <w:rPr>
                <w:rFonts w:ascii="Times New Roman" w:hAnsi="Times New Roman" w:cs="Times New Roman"/>
                <w:sz w:val="24"/>
                <w:szCs w:val="24"/>
              </w:rPr>
              <w:t>октяб</w:t>
            </w:r>
            <w:r>
              <w:rPr>
                <w:rFonts w:ascii="Times New Roman" w:hAnsi="Times New Roman" w:cs="Times New Roman"/>
                <w:sz w:val="24"/>
                <w:szCs w:val="24"/>
              </w:rPr>
              <w:t>ря 2016 года 09:00</w:t>
            </w:r>
          </w:p>
        </w:tc>
      </w:tr>
      <w:tr w:rsidR="007C40C0" w:rsidRPr="00AE271A" w:rsidTr="00A97E52">
        <w:tc>
          <w:tcPr>
            <w:tcW w:w="4026"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5755" w:type="dxa"/>
            <w:gridSpan w:val="2"/>
          </w:tcPr>
          <w:p w:rsidR="007C40C0" w:rsidRDefault="007C40C0" w:rsidP="00FA6671">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w:t>
            </w:r>
            <w:r w:rsidR="00FA6671">
              <w:rPr>
                <w:rFonts w:ascii="Times New Roman" w:hAnsi="Times New Roman" w:cs="Times New Roman"/>
                <w:sz w:val="24"/>
                <w:szCs w:val="24"/>
              </w:rPr>
              <w:t>3</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5755" w:type="dxa"/>
            <w:gridSpan w:val="2"/>
          </w:tcPr>
          <w:p w:rsidR="007C40C0" w:rsidRDefault="007C40C0" w:rsidP="00DD3F82">
            <w:pPr>
              <w:rPr>
                <w:rFonts w:ascii="Times New Roman" w:hAnsi="Times New Roman" w:cs="Times New Roman"/>
                <w:sz w:val="24"/>
                <w:szCs w:val="24"/>
              </w:rPr>
            </w:pPr>
            <w:r>
              <w:rPr>
                <w:rFonts w:ascii="Times New Roman" w:hAnsi="Times New Roman" w:cs="Times New Roman"/>
                <w:sz w:val="24"/>
                <w:szCs w:val="24"/>
              </w:rPr>
              <w:t>«2</w:t>
            </w:r>
            <w:r w:rsidR="00DD3F82">
              <w:rPr>
                <w:rFonts w:ascii="Times New Roman" w:hAnsi="Times New Roman" w:cs="Times New Roman"/>
                <w:sz w:val="24"/>
                <w:szCs w:val="24"/>
              </w:rPr>
              <w:t>7</w:t>
            </w:r>
            <w:r>
              <w:rPr>
                <w:rFonts w:ascii="Times New Roman" w:hAnsi="Times New Roman" w:cs="Times New Roman"/>
                <w:sz w:val="24"/>
                <w:szCs w:val="24"/>
              </w:rPr>
              <w:t xml:space="preserve">» </w:t>
            </w:r>
            <w:r w:rsidR="00FA6671">
              <w:rPr>
                <w:rFonts w:ascii="Times New Roman" w:hAnsi="Times New Roman" w:cs="Times New Roman"/>
                <w:sz w:val="24"/>
                <w:szCs w:val="24"/>
              </w:rPr>
              <w:t>октя</w:t>
            </w:r>
            <w:r>
              <w:rPr>
                <w:rFonts w:ascii="Times New Roman" w:hAnsi="Times New Roman" w:cs="Times New Roman"/>
                <w:sz w:val="24"/>
                <w:szCs w:val="24"/>
              </w:rPr>
              <w:t>бря 2016 года 09:00</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5755" w:type="dxa"/>
            <w:gridSpan w:val="2"/>
          </w:tcPr>
          <w:p w:rsidR="007C40C0" w:rsidRPr="00E87459" w:rsidRDefault="007C40C0" w:rsidP="007C40C0">
            <w:pPr>
              <w:rPr>
                <w:rFonts w:ascii="Times New Roman" w:hAnsi="Times New Roman" w:cs="Times New Roman"/>
                <w:sz w:val="24"/>
                <w:szCs w:val="24"/>
              </w:rPr>
            </w:pPr>
            <w:r>
              <w:rPr>
                <w:rFonts w:ascii="Times New Roman" w:hAnsi="Times New Roman" w:cs="Times New Roman"/>
                <w:sz w:val="24"/>
                <w:szCs w:val="24"/>
              </w:rPr>
              <w:t xml:space="preserve">Электронная </w:t>
            </w:r>
            <w:r w:rsidR="00473026">
              <w:rPr>
                <w:rFonts w:ascii="Times New Roman" w:hAnsi="Times New Roman" w:cs="Times New Roman"/>
                <w:sz w:val="24"/>
                <w:szCs w:val="24"/>
              </w:rPr>
              <w:t xml:space="preserve"> торговая </w:t>
            </w:r>
            <w:r>
              <w:rPr>
                <w:rFonts w:ascii="Times New Roman" w:hAnsi="Times New Roman" w:cs="Times New Roman"/>
                <w:sz w:val="24"/>
                <w:szCs w:val="24"/>
              </w:rPr>
              <w:t xml:space="preserve">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 xml:space="preserve">: </w:t>
            </w:r>
            <w:r w:rsidR="00473026">
              <w:rPr>
                <w:rFonts w:ascii="Times New Roman" w:hAnsi="Times New Roman" w:cs="Times New Roman"/>
                <w:color w:val="000000" w:themeColor="text1"/>
                <w:sz w:val="24"/>
                <w:szCs w:val="24"/>
              </w:rPr>
              <w:t xml:space="preserve">              </w:t>
            </w:r>
            <w:hyperlink r:id="rId57"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подведения итогов аукциона (по местному времени)</w:t>
            </w:r>
          </w:p>
        </w:tc>
        <w:tc>
          <w:tcPr>
            <w:tcW w:w="5755" w:type="dxa"/>
            <w:gridSpan w:val="2"/>
          </w:tcPr>
          <w:p w:rsidR="007C40C0" w:rsidRDefault="007C40C0" w:rsidP="00DD3F82">
            <w:pPr>
              <w:jc w:val="both"/>
              <w:rPr>
                <w:rFonts w:ascii="Times New Roman" w:hAnsi="Times New Roman" w:cs="Times New Roman"/>
                <w:sz w:val="24"/>
                <w:szCs w:val="24"/>
              </w:rPr>
            </w:pPr>
            <w:r>
              <w:rPr>
                <w:rFonts w:ascii="Times New Roman" w:hAnsi="Times New Roman" w:cs="Times New Roman"/>
                <w:sz w:val="24"/>
                <w:szCs w:val="24"/>
              </w:rPr>
              <w:t>«</w:t>
            </w:r>
            <w:r w:rsidR="00FA6671">
              <w:rPr>
                <w:rFonts w:ascii="Times New Roman" w:hAnsi="Times New Roman" w:cs="Times New Roman"/>
                <w:sz w:val="24"/>
                <w:szCs w:val="24"/>
              </w:rPr>
              <w:t>2</w:t>
            </w:r>
            <w:r w:rsidR="00DD3F82">
              <w:rPr>
                <w:rFonts w:ascii="Times New Roman" w:hAnsi="Times New Roman" w:cs="Times New Roman"/>
                <w:sz w:val="24"/>
                <w:szCs w:val="24"/>
              </w:rPr>
              <w:t>7</w:t>
            </w:r>
            <w:r>
              <w:rPr>
                <w:rFonts w:ascii="Times New Roman" w:hAnsi="Times New Roman" w:cs="Times New Roman"/>
                <w:sz w:val="24"/>
                <w:szCs w:val="24"/>
              </w:rPr>
              <w:t xml:space="preserve">» </w:t>
            </w:r>
            <w:r w:rsidR="00FA6671">
              <w:rPr>
                <w:rFonts w:ascii="Times New Roman" w:hAnsi="Times New Roman" w:cs="Times New Roman"/>
                <w:sz w:val="24"/>
                <w:szCs w:val="24"/>
              </w:rPr>
              <w:t>октя</w:t>
            </w:r>
            <w:r>
              <w:rPr>
                <w:rFonts w:ascii="Times New Roman" w:hAnsi="Times New Roman" w:cs="Times New Roman"/>
                <w:sz w:val="24"/>
                <w:szCs w:val="24"/>
              </w:rPr>
              <w:t>бря 2016 года 14:00</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5755" w:type="dxa"/>
            <w:gridSpan w:val="2"/>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кабинет № 101</w:t>
            </w:r>
            <w:r w:rsidR="00FA6671">
              <w:rPr>
                <w:rFonts w:ascii="Times New Roman" w:hAnsi="Times New Roman" w:cs="Times New Roman"/>
                <w:sz w:val="24"/>
                <w:szCs w:val="24"/>
              </w:rPr>
              <w:t>3</w:t>
            </w:r>
          </w:p>
          <w:p w:rsidR="00F87217" w:rsidRDefault="00F87217" w:rsidP="007C40C0">
            <w:pPr>
              <w:jc w:val="both"/>
              <w:rPr>
                <w:rFonts w:ascii="Times New Roman" w:hAnsi="Times New Roman" w:cs="Times New Roman"/>
                <w:sz w:val="24"/>
                <w:szCs w:val="24"/>
              </w:rPr>
            </w:pPr>
          </w:p>
        </w:tc>
      </w:tr>
      <w:tr w:rsidR="007C40C0" w:rsidRPr="00AE271A" w:rsidTr="00A97E52">
        <w:trPr>
          <w:trHeight w:val="301"/>
        </w:trPr>
        <w:tc>
          <w:tcPr>
            <w:tcW w:w="9781" w:type="dxa"/>
            <w:gridSpan w:val="3"/>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5755" w:type="dxa"/>
            <w:gridSpan w:val="2"/>
            <w:shd w:val="clear" w:color="auto" w:fill="auto"/>
          </w:tcPr>
          <w:p w:rsidR="007C40C0" w:rsidRPr="003263E9" w:rsidRDefault="007C40C0" w:rsidP="007C40C0">
            <w:pPr>
              <w:jc w:val="center"/>
              <w:rPr>
                <w:rFonts w:ascii="Times New Roman" w:hAnsi="Times New Roman" w:cs="Times New Roman"/>
                <w:sz w:val="24"/>
                <w:szCs w:val="24"/>
              </w:rPr>
            </w:pPr>
            <w:r w:rsidRPr="003263E9">
              <w:rPr>
                <w:rFonts w:ascii="Times New Roman" w:hAnsi="Times New Roman" w:cs="Times New Roman"/>
                <w:sz w:val="24"/>
                <w:szCs w:val="24"/>
              </w:rPr>
              <w:t>5 % начальной (максимальной) цены договора</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A97E52">
        <w:tc>
          <w:tcPr>
            <w:tcW w:w="4026"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5755" w:type="dxa"/>
            <w:gridSpan w:val="2"/>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A97E52">
        <w:tc>
          <w:tcPr>
            <w:tcW w:w="4026"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5755" w:type="dxa"/>
            <w:gridSpan w:val="2"/>
            <w:shd w:val="clear" w:color="auto" w:fill="auto"/>
          </w:tcPr>
          <w:p w:rsidR="007C40C0"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p>
          <w:p w:rsidR="007C40C0" w:rsidRPr="00A6081A" w:rsidRDefault="007C40C0" w:rsidP="007C40C0">
            <w:pPr>
              <w:jc w:val="both"/>
              <w:rPr>
                <w:rFonts w:ascii="Times New Roman" w:hAnsi="Times New Roman"/>
                <w:sz w:val="24"/>
                <w:szCs w:val="24"/>
                <w:lang w:eastAsia="ru-RU"/>
              </w:rPr>
            </w:pPr>
          </w:p>
        </w:tc>
      </w:tr>
      <w:tr w:rsidR="007C40C0" w:rsidRPr="00AE271A" w:rsidTr="00A97E52">
        <w:tc>
          <w:tcPr>
            <w:tcW w:w="9781"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 предоставлении преференция товарам российского происхождения </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 предоставлении преференция товарам российского происхождения</w:t>
            </w:r>
          </w:p>
        </w:tc>
        <w:tc>
          <w:tcPr>
            <w:tcW w:w="5755" w:type="dxa"/>
            <w:gridSpan w:val="2"/>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 Не предоставляются </w:t>
            </w:r>
          </w:p>
          <w:p w:rsidR="007C40C0" w:rsidRPr="00F228BB" w:rsidRDefault="007C40C0" w:rsidP="007C40C0">
            <w:pPr>
              <w:jc w:val="center"/>
              <w:rPr>
                <w:rFonts w:ascii="Times New Roman" w:hAnsi="Times New Roman" w:cs="Times New Roman"/>
                <w:i/>
                <w:sz w:val="24"/>
                <w:szCs w:val="24"/>
              </w:rPr>
            </w:pPr>
          </w:p>
        </w:tc>
      </w:tr>
      <w:tr w:rsidR="007C40C0" w:rsidRPr="00AE271A" w:rsidTr="00A97E52">
        <w:tc>
          <w:tcPr>
            <w:tcW w:w="9781"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5755" w:type="dxa"/>
            <w:gridSpan w:val="2"/>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A97E52">
        <w:tc>
          <w:tcPr>
            <w:tcW w:w="9781" w:type="dxa"/>
            <w:gridSpan w:val="3"/>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5755"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FA6671">
              <w:rPr>
                <w:rFonts w:ascii="Times New Roman" w:hAnsi="Times New Roman" w:cs="Times New Roman"/>
                <w:sz w:val="24"/>
                <w:szCs w:val="24"/>
              </w:rPr>
              <w:t>;</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5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FA6671">
              <w:rPr>
                <w:rFonts w:ascii="Times New Roman" w:hAnsi="Times New Roman" w:cs="Times New Roman"/>
                <w:sz w:val="24"/>
                <w:szCs w:val="24"/>
              </w:rPr>
              <w:t xml:space="preserve"> 44-ФЗ.</w:t>
            </w:r>
          </w:p>
          <w:p w:rsidR="007C40C0" w:rsidRDefault="007C40C0" w:rsidP="007C40C0">
            <w:pPr>
              <w:jc w:val="center"/>
              <w:rPr>
                <w:rFonts w:ascii="Times New Roman" w:hAnsi="Times New Roman" w:cs="Times New Roman"/>
                <w:sz w:val="24"/>
                <w:szCs w:val="24"/>
              </w:rPr>
            </w:pPr>
          </w:p>
        </w:tc>
      </w:tr>
      <w:tr w:rsidR="007C40C0" w:rsidRPr="00AE271A" w:rsidTr="00A97E52">
        <w:tc>
          <w:tcPr>
            <w:tcW w:w="4026"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5755" w:type="dxa"/>
            <w:gridSpan w:val="2"/>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61"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3"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71192A" w:rsidRDefault="00FA6671" w:rsidP="00FA6671">
      <w:pPr>
        <w:jc w:val="center"/>
        <w:rPr>
          <w:rFonts w:ascii="Times New Roman" w:hAnsi="Times New Roman" w:cs="Times New Roman"/>
          <w:i/>
          <w:sz w:val="24"/>
          <w:szCs w:val="24"/>
          <w:lang w:eastAsia="ru-RU"/>
        </w:rPr>
      </w:pPr>
      <w:r>
        <w:rPr>
          <w:rFonts w:ascii="Times New Roman" w:hAnsi="Times New Roman" w:cs="Times New Roman"/>
          <w:b/>
          <w:bCs/>
          <w:sz w:val="24"/>
          <w:szCs w:val="24"/>
        </w:rPr>
        <w:t xml:space="preserve">на поставку </w:t>
      </w:r>
      <w:r w:rsidRPr="00FA6671">
        <w:rPr>
          <w:rFonts w:ascii="Times New Roman" w:hAnsi="Times New Roman" w:cs="Times New Roman"/>
          <w:b/>
          <w:bCs/>
          <w:sz w:val="24"/>
          <w:szCs w:val="24"/>
        </w:rPr>
        <w:t>скамейки односторонней с полочкой для головных уборов</w:t>
      </w:r>
      <w:r>
        <w:rPr>
          <w:rFonts w:ascii="Times New Roman" w:hAnsi="Times New Roman" w:cs="Times New Roman"/>
          <w:i/>
          <w:sz w:val="24"/>
          <w:szCs w:val="24"/>
          <w:lang w:eastAsia="ru-RU"/>
        </w:rPr>
        <w:t>.</w:t>
      </w:r>
    </w:p>
    <w:p w:rsidR="00FA6671" w:rsidRPr="00124F9B" w:rsidRDefault="00FA6671" w:rsidP="00FA6671">
      <w:pPr>
        <w:spacing w:line="255" w:lineRule="exact"/>
        <w:rPr>
          <w:rStyle w:val="a4"/>
          <w:color w:val="000000"/>
          <w:sz w:val="28"/>
          <w:szCs w:val="28"/>
        </w:rPr>
      </w:pPr>
    </w:p>
    <w:p w:rsidR="00A97E52" w:rsidRDefault="00A97E52" w:rsidP="00A97E52">
      <w:pPr>
        <w:pStyle w:val="af3"/>
        <w:numPr>
          <w:ilvl w:val="0"/>
          <w:numId w:val="11"/>
        </w:numPr>
        <w:ind w:left="0" w:firstLine="709"/>
        <w:jc w:val="both"/>
        <w:rPr>
          <w:rFonts w:ascii="Times New Roman" w:hAnsi="Times New Roman" w:cs="Times New Roman"/>
          <w:b/>
          <w:bCs/>
          <w:sz w:val="24"/>
          <w:szCs w:val="24"/>
        </w:rPr>
      </w:pPr>
      <w:r w:rsidRPr="00A97E52">
        <w:rPr>
          <w:rFonts w:ascii="Times New Roman" w:hAnsi="Times New Roman" w:cs="Times New Roman"/>
          <w:b/>
          <w:bCs/>
          <w:sz w:val="24"/>
          <w:szCs w:val="24"/>
        </w:rPr>
        <w:t>Наименование и описание объекта закупки (функциональные, технические и качественные характеристики, эксплуатационные характеристики объекта закупки (при необходимости)), количество товара</w:t>
      </w:r>
      <w:r>
        <w:rPr>
          <w:rFonts w:ascii="Times New Roman" w:hAnsi="Times New Roman" w:cs="Times New Roman"/>
          <w:b/>
          <w:bCs/>
          <w:sz w:val="24"/>
          <w:szCs w:val="24"/>
        </w:rPr>
        <w:t>.</w:t>
      </w:r>
    </w:p>
    <w:tbl>
      <w:tblPr>
        <w:tblpPr w:leftFromText="180" w:rightFromText="180" w:vertAnchor="page" w:horzAnchor="margin" w:tblpY="3208"/>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48"/>
        <w:gridCol w:w="2268"/>
        <w:gridCol w:w="1865"/>
        <w:gridCol w:w="1537"/>
      </w:tblGrid>
      <w:tr w:rsidR="00A97E52" w:rsidRPr="002010FA" w:rsidTr="00A97E52">
        <w:tc>
          <w:tcPr>
            <w:tcW w:w="4248" w:type="dxa"/>
            <w:tcMar>
              <w:top w:w="75" w:type="dxa"/>
              <w:left w:w="75" w:type="dxa"/>
              <w:bottom w:w="75" w:type="dxa"/>
              <w:right w:w="75" w:type="dxa"/>
            </w:tcMar>
            <w:vAlign w:val="center"/>
            <w:hideMark/>
          </w:tcPr>
          <w:p w:rsidR="00A97E52" w:rsidRPr="0066217A" w:rsidRDefault="00A97E52" w:rsidP="00A97E52">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A97E52" w:rsidRPr="0066217A" w:rsidRDefault="00A97E52" w:rsidP="00A97E52">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Код по ОКПД2</w:t>
            </w:r>
          </w:p>
        </w:tc>
        <w:tc>
          <w:tcPr>
            <w:tcW w:w="1865" w:type="dxa"/>
            <w:tcMar>
              <w:top w:w="75" w:type="dxa"/>
              <w:left w:w="75" w:type="dxa"/>
              <w:bottom w:w="75" w:type="dxa"/>
              <w:right w:w="75" w:type="dxa"/>
            </w:tcMar>
            <w:vAlign w:val="center"/>
            <w:hideMark/>
          </w:tcPr>
          <w:p w:rsidR="00A97E52" w:rsidRPr="0066217A" w:rsidRDefault="00A97E52" w:rsidP="00A97E52">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Единица измерения</w:t>
            </w:r>
          </w:p>
        </w:tc>
        <w:tc>
          <w:tcPr>
            <w:tcW w:w="1537" w:type="dxa"/>
            <w:tcMar>
              <w:top w:w="75" w:type="dxa"/>
              <w:left w:w="75" w:type="dxa"/>
              <w:bottom w:w="75" w:type="dxa"/>
              <w:right w:w="75" w:type="dxa"/>
            </w:tcMar>
            <w:vAlign w:val="center"/>
            <w:hideMark/>
          </w:tcPr>
          <w:p w:rsidR="00A97E52" w:rsidRPr="0066217A" w:rsidRDefault="00A97E52" w:rsidP="00A97E52">
            <w:pPr>
              <w:spacing w:line="240" w:lineRule="auto"/>
              <w:jc w:val="center"/>
              <w:rPr>
                <w:rFonts w:ascii="Times New Roman" w:hAnsi="Times New Roman" w:cs="Times New Roman"/>
                <w:b/>
                <w:sz w:val="24"/>
                <w:szCs w:val="24"/>
                <w:lang w:eastAsia="ru-RU"/>
              </w:rPr>
            </w:pPr>
            <w:r w:rsidRPr="0066217A">
              <w:rPr>
                <w:rFonts w:ascii="Times New Roman" w:hAnsi="Times New Roman" w:cs="Times New Roman"/>
                <w:b/>
                <w:sz w:val="24"/>
                <w:szCs w:val="24"/>
                <w:lang w:eastAsia="ru-RU"/>
              </w:rPr>
              <w:t>Количество</w:t>
            </w:r>
          </w:p>
        </w:tc>
      </w:tr>
      <w:tr w:rsidR="00A97E52" w:rsidRPr="002010FA" w:rsidTr="00A97E52">
        <w:trPr>
          <w:trHeight w:val="73"/>
        </w:trPr>
        <w:tc>
          <w:tcPr>
            <w:tcW w:w="4248" w:type="dxa"/>
            <w:tcMar>
              <w:top w:w="75" w:type="dxa"/>
              <w:left w:w="75" w:type="dxa"/>
              <w:bottom w:w="75" w:type="dxa"/>
              <w:right w:w="75" w:type="dxa"/>
            </w:tcMar>
            <w:vAlign w:val="center"/>
          </w:tcPr>
          <w:p w:rsidR="00A97E52" w:rsidRPr="003A7F28" w:rsidRDefault="00C57DF9" w:rsidP="003A7F28">
            <w:pPr>
              <w:pStyle w:val="af5"/>
              <w:jc w:val="both"/>
              <w:rPr>
                <w:rStyle w:val="a4"/>
                <w:rFonts w:ascii="Times New Roman" w:hAnsi="Times New Roman" w:cs="Times New Roman"/>
                <w:b w:val="0"/>
                <w:color w:val="000000"/>
                <w:sz w:val="24"/>
                <w:szCs w:val="24"/>
              </w:rPr>
            </w:pPr>
            <w:r>
              <w:rPr>
                <w:rStyle w:val="a4"/>
                <w:rFonts w:ascii="Times New Roman" w:hAnsi="Times New Roman" w:cs="Times New Roman"/>
                <w:b w:val="0"/>
                <w:color w:val="000000"/>
                <w:sz w:val="24"/>
                <w:szCs w:val="24"/>
              </w:rPr>
              <w:t>М</w:t>
            </w:r>
            <w:r w:rsidR="003A7F28" w:rsidRPr="003A7F28">
              <w:rPr>
                <w:rStyle w:val="a4"/>
                <w:rFonts w:ascii="Times New Roman" w:hAnsi="Times New Roman" w:cs="Times New Roman"/>
                <w:b w:val="0"/>
                <w:color w:val="000000"/>
                <w:sz w:val="24"/>
                <w:szCs w:val="24"/>
              </w:rPr>
              <w:t>еталлогалогеновая лампа</w:t>
            </w:r>
          </w:p>
        </w:tc>
        <w:tc>
          <w:tcPr>
            <w:tcW w:w="2268" w:type="dxa"/>
            <w:tcMar>
              <w:top w:w="75" w:type="dxa"/>
              <w:left w:w="75" w:type="dxa"/>
              <w:bottom w:w="75" w:type="dxa"/>
              <w:right w:w="75" w:type="dxa"/>
            </w:tcMar>
            <w:vAlign w:val="center"/>
          </w:tcPr>
          <w:p w:rsidR="00A97E52" w:rsidRPr="002010FA" w:rsidRDefault="00C57DF9" w:rsidP="00A97E52">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27.40.15.115</w:t>
            </w:r>
          </w:p>
        </w:tc>
        <w:tc>
          <w:tcPr>
            <w:tcW w:w="1865" w:type="dxa"/>
            <w:tcMar>
              <w:top w:w="75" w:type="dxa"/>
              <w:left w:w="75" w:type="dxa"/>
              <w:bottom w:w="75" w:type="dxa"/>
              <w:right w:w="75" w:type="dxa"/>
            </w:tcMar>
            <w:vAlign w:val="center"/>
          </w:tcPr>
          <w:p w:rsidR="00A97E52" w:rsidRPr="002010FA" w:rsidRDefault="00A97E52" w:rsidP="00A97E52">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Штука</w:t>
            </w:r>
          </w:p>
        </w:tc>
        <w:tc>
          <w:tcPr>
            <w:tcW w:w="1537" w:type="dxa"/>
            <w:tcMar>
              <w:top w:w="75" w:type="dxa"/>
              <w:left w:w="75" w:type="dxa"/>
              <w:bottom w:w="75" w:type="dxa"/>
              <w:right w:w="75" w:type="dxa"/>
            </w:tcMar>
            <w:vAlign w:val="center"/>
          </w:tcPr>
          <w:p w:rsidR="00A97E52" w:rsidRPr="002010FA" w:rsidRDefault="00C57DF9" w:rsidP="00A97E52">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40</w:t>
            </w:r>
          </w:p>
        </w:tc>
      </w:tr>
      <w:tr w:rsidR="003A7F28" w:rsidRPr="002010FA" w:rsidTr="00A97E52">
        <w:trPr>
          <w:trHeight w:val="73"/>
        </w:trPr>
        <w:tc>
          <w:tcPr>
            <w:tcW w:w="4248" w:type="dxa"/>
            <w:tcMar>
              <w:top w:w="75" w:type="dxa"/>
              <w:left w:w="75" w:type="dxa"/>
              <w:bottom w:w="75" w:type="dxa"/>
              <w:right w:w="75" w:type="dxa"/>
            </w:tcMar>
            <w:vAlign w:val="center"/>
          </w:tcPr>
          <w:p w:rsidR="003A7F28" w:rsidRPr="003A7F28" w:rsidRDefault="00C57DF9" w:rsidP="003A7F28">
            <w:pPr>
              <w:pStyle w:val="af5"/>
              <w:jc w:val="both"/>
              <w:rPr>
                <w:rStyle w:val="a4"/>
                <w:rFonts w:ascii="Times New Roman" w:hAnsi="Times New Roman" w:cs="Times New Roman"/>
                <w:b w:val="0"/>
                <w:color w:val="000000"/>
                <w:sz w:val="24"/>
                <w:szCs w:val="24"/>
              </w:rPr>
            </w:pPr>
            <w:r>
              <w:rPr>
                <w:rStyle w:val="a4"/>
                <w:rFonts w:ascii="Times New Roman" w:hAnsi="Times New Roman" w:cs="Times New Roman"/>
                <w:b w:val="0"/>
                <w:color w:val="000000"/>
                <w:sz w:val="24"/>
                <w:szCs w:val="24"/>
              </w:rPr>
              <w:t>Ц</w:t>
            </w:r>
            <w:r w:rsidR="003A7F28" w:rsidRPr="003A7F28">
              <w:rPr>
                <w:rStyle w:val="a4"/>
                <w:rFonts w:ascii="Times New Roman" w:hAnsi="Times New Roman" w:cs="Times New Roman"/>
                <w:b w:val="0"/>
                <w:color w:val="000000"/>
                <w:sz w:val="24"/>
                <w:szCs w:val="24"/>
              </w:rPr>
              <w:t>ифровое зажигающее устройство с автоматическим отключением</w:t>
            </w:r>
          </w:p>
        </w:tc>
        <w:tc>
          <w:tcPr>
            <w:tcW w:w="2268" w:type="dxa"/>
            <w:tcMar>
              <w:top w:w="75" w:type="dxa"/>
              <w:left w:w="75" w:type="dxa"/>
              <w:bottom w:w="75" w:type="dxa"/>
              <w:right w:w="75" w:type="dxa"/>
            </w:tcMar>
            <w:vAlign w:val="center"/>
          </w:tcPr>
          <w:p w:rsidR="003A7F28" w:rsidRDefault="00C650F0" w:rsidP="00A97E52">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27.11.50.110</w:t>
            </w:r>
          </w:p>
        </w:tc>
        <w:tc>
          <w:tcPr>
            <w:tcW w:w="1865" w:type="dxa"/>
            <w:tcMar>
              <w:top w:w="75" w:type="dxa"/>
              <w:left w:w="75" w:type="dxa"/>
              <w:bottom w:w="75" w:type="dxa"/>
              <w:right w:w="75" w:type="dxa"/>
            </w:tcMar>
            <w:vAlign w:val="center"/>
          </w:tcPr>
          <w:p w:rsidR="003A7F28" w:rsidRDefault="00C650F0" w:rsidP="00A97E52">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Штука</w:t>
            </w:r>
          </w:p>
        </w:tc>
        <w:tc>
          <w:tcPr>
            <w:tcW w:w="1537" w:type="dxa"/>
            <w:tcMar>
              <w:top w:w="75" w:type="dxa"/>
              <w:left w:w="75" w:type="dxa"/>
              <w:bottom w:w="75" w:type="dxa"/>
              <w:right w:w="75" w:type="dxa"/>
            </w:tcMar>
            <w:vAlign w:val="center"/>
          </w:tcPr>
          <w:p w:rsidR="003A7F28" w:rsidRDefault="00C650F0" w:rsidP="00A97E52">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20</w:t>
            </w:r>
          </w:p>
        </w:tc>
      </w:tr>
    </w:tbl>
    <w:p w:rsidR="00FA6671" w:rsidRPr="00A97E52" w:rsidRDefault="00FA6671" w:rsidP="00A97E52">
      <w:pPr>
        <w:jc w:val="center"/>
        <w:rPr>
          <w:rFonts w:ascii="Times New Roman" w:hAnsi="Times New Roman" w:cs="Times New Roman"/>
          <w:sz w:val="28"/>
          <w:szCs w:val="28"/>
        </w:rPr>
      </w:pPr>
    </w:p>
    <w:p w:rsidR="00A97E52" w:rsidRDefault="00A97E52" w:rsidP="00FA6671">
      <w:pPr>
        <w:pStyle w:val="af5"/>
        <w:ind w:left="1069"/>
        <w:jc w:val="both"/>
        <w:rPr>
          <w:rStyle w:val="a4"/>
          <w:rFonts w:ascii="Times New Roman" w:hAnsi="Times New Roman" w:cs="Times New Roman"/>
          <w:color w:val="000000"/>
          <w:sz w:val="24"/>
          <w:szCs w:val="24"/>
        </w:rPr>
      </w:pPr>
    </w:p>
    <w:p w:rsidR="00C650F0" w:rsidRPr="00C650F0" w:rsidRDefault="00C650F0" w:rsidP="00A3336E">
      <w:pPr>
        <w:pStyle w:val="af3"/>
        <w:spacing w:line="240" w:lineRule="auto"/>
        <w:ind w:left="709"/>
        <w:jc w:val="center"/>
        <w:rPr>
          <w:rFonts w:ascii="Times New Roman" w:hAnsi="Times New Roman" w:cs="Times New Roman"/>
          <w:b/>
          <w:bCs/>
          <w:sz w:val="24"/>
          <w:szCs w:val="24"/>
        </w:rPr>
      </w:pPr>
      <w:r w:rsidRPr="00C650F0">
        <w:rPr>
          <w:rFonts w:ascii="Times New Roman" w:hAnsi="Times New Roman" w:cs="Times New Roman"/>
          <w:b/>
          <w:bCs/>
          <w:sz w:val="24"/>
          <w:szCs w:val="24"/>
        </w:rPr>
        <w:t>Лампа металлогалогеновая:</w:t>
      </w:r>
    </w:p>
    <w:p w:rsidR="00C650F0" w:rsidRPr="00C650F0" w:rsidRDefault="00C650F0" w:rsidP="00C650F0">
      <w:pPr>
        <w:spacing w:line="240" w:lineRule="auto"/>
        <w:rPr>
          <w:rFonts w:ascii="Times New Roman" w:hAnsi="Times New Roman" w:cs="Times New Roman"/>
          <w:b/>
          <w:bCs/>
          <w:sz w:val="24"/>
          <w:szCs w:val="24"/>
        </w:rPr>
      </w:pPr>
      <w:r w:rsidRPr="00C650F0">
        <w:rPr>
          <w:rFonts w:ascii="Times New Roman" w:hAnsi="Times New Roman" w:cs="Times New Roman"/>
          <w:b/>
          <w:bCs/>
          <w:sz w:val="24"/>
          <w:szCs w:val="24"/>
        </w:rPr>
        <w:t>Электрические параметры</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Номинальная мощность</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2000,00 Вт</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Мощность</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1950,00 Вт</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Ток лампы</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11,3 А</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PFC конденсатор на 50 Гц</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60 мкФ</w:t>
            </w:r>
            <w:hyperlink r:id="rId64" w:history="1">
              <w:r w:rsidRPr="007E7ABA">
                <w:rPr>
                  <w:rFonts w:ascii="Times New Roman" w:hAnsi="Times New Roman" w:cs="Times New Roman"/>
                  <w:color w:val="3C3C3C"/>
                  <w:sz w:val="24"/>
                  <w:szCs w:val="24"/>
                  <w:u w:val="single"/>
                  <w:lang w:eastAsia="ru-RU"/>
                </w:rPr>
                <w:t> </w:t>
              </w:r>
            </w:hyperlink>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Номинальный напряжение</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190 В</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Напряжение зажигания</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4,0 / 36 Кв</w:t>
            </w:r>
            <w:hyperlink r:id="rId65" w:history="1">
              <w:r w:rsidRPr="007E7ABA">
                <w:rPr>
                  <w:rFonts w:ascii="Times New Roman" w:hAnsi="Times New Roman" w:cs="Times New Roman"/>
                  <w:color w:val="3C3C3C"/>
                  <w:sz w:val="24"/>
                  <w:szCs w:val="24"/>
                  <w:u w:val="single"/>
                  <w:lang w:eastAsia="ru-RU"/>
                </w:rPr>
                <w:t> </w:t>
              </w:r>
            </w:hyperlink>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Световая отдача (ЭМПРА)</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108 лм/Вт</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Фотометрические данные</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Световой поток</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210000 лм</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Индекс цветопередачи Ra</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83</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Цветовая температура</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6100 K</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Цветность</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860</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Стабильность свет.п.лампы при 2 000ч</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0,95</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Стабильность свет.п.лампы при 4 000ч</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0,90</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Защита от УФ-излучения</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Нет</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Размеры и вес</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Диаметр</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41,0 mm</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Длина</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187,0 mm</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Длина центра нити накала</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93,0 mm</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Вес продукта</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61,00 g</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Температуры и условия управления</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Предельная температура колбы</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950 °C</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Макс</w:t>
            </w:r>
            <w:r>
              <w:rPr>
                <w:rFonts w:ascii="Times New Roman" w:hAnsi="Times New Roman" w:cs="Times New Roman"/>
                <w:b/>
                <w:bCs/>
                <w:sz w:val="24"/>
                <w:szCs w:val="24"/>
                <w:lang w:eastAsia="ru-RU"/>
              </w:rPr>
              <w:t xml:space="preserve">имально </w:t>
            </w:r>
            <w:r w:rsidRPr="00B56ECD">
              <w:rPr>
                <w:rFonts w:ascii="Times New Roman" w:hAnsi="Times New Roman" w:cs="Times New Roman"/>
                <w:b/>
                <w:bCs/>
                <w:sz w:val="24"/>
                <w:szCs w:val="24"/>
                <w:lang w:eastAsia="ru-RU"/>
              </w:rPr>
              <w:t>допустимая температура штырьков</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390 °C</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Срок службы</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Выход из строя (эксплуатация 2 000 ч)</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0,94</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Выход из строя (эксплуатация 4 000 ч)</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0,61</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Срок службы B50</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4500 h</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Дополнительные данные</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Цоколь</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K12s-36</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Конструктивная форма / исполнение</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Прозрачный</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Содержание ртути в лампе</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180,0 mg</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Возможности / мощности</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С регулировкой яркости</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Нет</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Положение горения</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p15</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Требуется закрытый светильник</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Да</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Повторный пуск в горячем состоянии</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Да</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Сертификаты и Стандарты</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Класс энергопотребления</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A+</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Энергопотребление</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2145 кВт</w:t>
            </w:r>
            <w:r w:rsidRPr="00B56ECD">
              <w:rPr>
                <w:rFonts w:ascii="Cambria Math" w:hAnsi="Cambria Math" w:cs="Cambria Math"/>
                <w:sz w:val="24"/>
                <w:szCs w:val="24"/>
                <w:lang w:eastAsia="ru-RU"/>
              </w:rPr>
              <w:t>⋅</w:t>
            </w:r>
            <w:r w:rsidRPr="00B56ECD">
              <w:rPr>
                <w:rFonts w:ascii="Times New Roman" w:hAnsi="Times New Roman" w:cs="Times New Roman"/>
                <w:sz w:val="24"/>
                <w:szCs w:val="24"/>
                <w:lang w:eastAsia="ru-RU"/>
              </w:rPr>
              <w:t>ч/1000 ч</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Классификация</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sidRPr="00B56ECD">
              <w:rPr>
                <w:rFonts w:ascii="Times New Roman" w:hAnsi="Times New Roman" w:cs="Times New Roman"/>
                <w:b/>
                <w:bCs/>
                <w:sz w:val="24"/>
                <w:szCs w:val="24"/>
                <w:lang w:eastAsia="ru-RU"/>
              </w:rPr>
              <w:t>Международная система кодирования ламп</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sidRPr="00B56ECD">
              <w:rPr>
                <w:rFonts w:ascii="Times New Roman" w:hAnsi="Times New Roman" w:cs="Times New Roman"/>
                <w:sz w:val="24"/>
                <w:szCs w:val="24"/>
                <w:lang w:eastAsia="ru-RU"/>
              </w:rPr>
              <w:t>MN-2000/961-E/E/SL-K12s=36-41/187/H</w:t>
            </w:r>
          </w:p>
        </w:tc>
      </w:tr>
    </w:tbl>
    <w:p w:rsidR="00C650F0" w:rsidRPr="007E7ABA"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7E7ABA">
        <w:rPr>
          <w:rFonts w:ascii="Times New Roman" w:hAnsi="Times New Roman" w:cs="Times New Roman"/>
          <w:b/>
          <w:bCs/>
          <w:color w:val="3C3C3C"/>
          <w:sz w:val="24"/>
          <w:szCs w:val="24"/>
          <w:lang w:eastAsia="ru-RU"/>
        </w:rPr>
        <w:t>Соответствие нормативным документам</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ГОСТ</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 53075-2008 (МЭК 61167:1992) «Лампы м</w:t>
            </w:r>
            <w:r w:rsidRPr="00653A5C">
              <w:rPr>
                <w:rFonts w:ascii="Times New Roman" w:hAnsi="Times New Roman" w:cs="Times New Roman"/>
                <w:sz w:val="24"/>
                <w:szCs w:val="24"/>
                <w:lang w:eastAsia="ru-RU"/>
              </w:rPr>
              <w:t>еталлогалогенные»</w:t>
            </w:r>
          </w:p>
        </w:tc>
      </w:tr>
    </w:tbl>
    <w:p w:rsidR="00C650F0" w:rsidRDefault="00C650F0" w:rsidP="00C650F0">
      <w:pPr>
        <w:rPr>
          <w:rFonts w:ascii="Times New Roman" w:hAnsi="Times New Roman" w:cs="Times New Roman"/>
          <w:b/>
          <w:i/>
          <w:sz w:val="24"/>
          <w:szCs w:val="24"/>
        </w:rPr>
      </w:pPr>
    </w:p>
    <w:p w:rsidR="00A3336E" w:rsidRDefault="00A3336E" w:rsidP="00C650F0">
      <w:pPr>
        <w:rPr>
          <w:rFonts w:ascii="Times New Roman" w:hAnsi="Times New Roman" w:cs="Times New Roman"/>
          <w:b/>
          <w:i/>
          <w:sz w:val="24"/>
          <w:szCs w:val="24"/>
        </w:rPr>
      </w:pPr>
    </w:p>
    <w:p w:rsidR="00A3336E" w:rsidRDefault="00A3336E" w:rsidP="00C650F0">
      <w:pPr>
        <w:rPr>
          <w:rFonts w:ascii="Times New Roman" w:hAnsi="Times New Roman" w:cs="Times New Roman"/>
          <w:b/>
          <w:i/>
          <w:sz w:val="24"/>
          <w:szCs w:val="24"/>
        </w:rPr>
      </w:pPr>
    </w:p>
    <w:p w:rsidR="00A3336E" w:rsidRPr="007C7287" w:rsidRDefault="00A3336E" w:rsidP="00C650F0">
      <w:pPr>
        <w:rPr>
          <w:rFonts w:ascii="Times New Roman" w:hAnsi="Times New Roman" w:cs="Times New Roman"/>
          <w:b/>
          <w:i/>
          <w:sz w:val="24"/>
          <w:szCs w:val="24"/>
        </w:rPr>
      </w:pPr>
    </w:p>
    <w:p w:rsidR="00C650F0" w:rsidRPr="00A3336E" w:rsidRDefault="00C5671D" w:rsidP="00A3336E">
      <w:pPr>
        <w:pStyle w:val="af3"/>
        <w:spacing w:line="240" w:lineRule="auto"/>
        <w:ind w:left="709"/>
        <w:jc w:val="center"/>
        <w:rPr>
          <w:rFonts w:ascii="Times New Roman" w:hAnsi="Times New Roman" w:cs="Times New Roman"/>
          <w:b/>
          <w:bCs/>
          <w:sz w:val="24"/>
          <w:szCs w:val="24"/>
        </w:rPr>
      </w:pPr>
      <w:r>
        <w:rPr>
          <w:rFonts w:ascii="Times New Roman" w:hAnsi="Times New Roman" w:cs="Times New Roman"/>
          <w:b/>
          <w:bCs/>
          <w:sz w:val="24"/>
          <w:szCs w:val="24"/>
        </w:rPr>
        <w:t>Цифровое</w:t>
      </w:r>
      <w:r w:rsidR="00C650F0" w:rsidRPr="00A3336E">
        <w:rPr>
          <w:rFonts w:ascii="Times New Roman" w:hAnsi="Times New Roman" w:cs="Times New Roman"/>
          <w:b/>
          <w:bCs/>
          <w:sz w:val="24"/>
          <w:szCs w:val="24"/>
        </w:rPr>
        <w:t xml:space="preserve"> зажигающее устройство с автоматическим отключением</w:t>
      </w:r>
    </w:p>
    <w:p w:rsidR="00C650F0" w:rsidRDefault="00C650F0" w:rsidP="00C650F0">
      <w:pPr>
        <w:spacing w:line="240" w:lineRule="auto"/>
        <w:rPr>
          <w:rFonts w:ascii="Times New Roman" w:hAnsi="Times New Roman" w:cs="Times New Roman"/>
          <w:b/>
          <w:bCs/>
          <w:color w:val="3C3C3C"/>
          <w:sz w:val="24"/>
          <w:szCs w:val="24"/>
          <w:lang w:eastAsia="ru-RU"/>
        </w:rPr>
      </w:pPr>
      <w:r w:rsidRPr="006F3DD6">
        <w:rPr>
          <w:rFonts w:ascii="Times New Roman" w:hAnsi="Times New Roman" w:cs="Times New Roman"/>
          <w:b/>
          <w:bCs/>
          <w:color w:val="3C3C3C"/>
          <w:sz w:val="24"/>
          <w:szCs w:val="24"/>
          <w:lang w:eastAsia="ru-RU"/>
        </w:rPr>
        <w:t>Технические данные</w:t>
      </w:r>
      <w:r>
        <w:rPr>
          <w:rFonts w:ascii="Times New Roman" w:hAnsi="Times New Roman" w:cs="Times New Roman"/>
          <w:b/>
          <w:bCs/>
          <w:color w:val="3C3C3C"/>
          <w:sz w:val="24"/>
          <w:szCs w:val="24"/>
          <w:lang w:eastAsia="ru-RU"/>
        </w:rPr>
        <w:t>:</w:t>
      </w:r>
      <w:r w:rsidRPr="006F3DD6">
        <w:rPr>
          <w:rFonts w:ascii="Times New Roman" w:hAnsi="Times New Roman" w:cs="Times New Roman"/>
          <w:b/>
          <w:bCs/>
          <w:color w:val="3C3C3C"/>
          <w:sz w:val="24"/>
          <w:szCs w:val="24"/>
          <w:lang w:eastAsia="ru-RU"/>
        </w:rPr>
        <w:t xml:space="preserve"> </w:t>
      </w:r>
    </w:p>
    <w:p w:rsidR="009812F0" w:rsidRPr="007C7287" w:rsidRDefault="009812F0" w:rsidP="00C650F0">
      <w:pPr>
        <w:spacing w:line="240" w:lineRule="auto"/>
        <w:rPr>
          <w:rFonts w:ascii="Times New Roman" w:hAnsi="Times New Roman" w:cs="Times New Roman"/>
          <w:b/>
          <w:bCs/>
          <w:color w:val="3C3C3C"/>
          <w:sz w:val="24"/>
          <w:szCs w:val="24"/>
          <w:lang w:eastAsia="ru-RU"/>
        </w:rPr>
      </w:pP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1D2DD6" w:rsidRDefault="00393CBA" w:rsidP="001D2D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Н</w:t>
            </w:r>
            <w:r w:rsidR="00C650F0">
              <w:rPr>
                <w:rFonts w:ascii="Times New Roman" w:hAnsi="Times New Roman" w:cs="Times New Roman"/>
                <w:b/>
                <w:bCs/>
                <w:sz w:val="24"/>
                <w:szCs w:val="24"/>
                <w:lang w:eastAsia="ru-RU"/>
              </w:rPr>
              <w:t>апряжени</w:t>
            </w:r>
            <w:r>
              <w:rPr>
                <w:rFonts w:ascii="Times New Roman" w:hAnsi="Times New Roman" w:cs="Times New Roman"/>
                <w:b/>
                <w:bCs/>
                <w:sz w:val="24"/>
                <w:szCs w:val="24"/>
                <w:lang w:eastAsia="ru-RU"/>
              </w:rPr>
              <w:t>е</w:t>
            </w:r>
            <w:r w:rsidR="00C650F0">
              <w:rPr>
                <w:rFonts w:ascii="Times New Roman" w:hAnsi="Times New Roman" w:cs="Times New Roman"/>
                <w:b/>
                <w:bCs/>
                <w:sz w:val="24"/>
                <w:szCs w:val="24"/>
                <w:lang w:eastAsia="ru-RU"/>
              </w:rPr>
              <w:t xml:space="preserve"> </w:t>
            </w:r>
            <w:r w:rsidR="001D2DD6">
              <w:rPr>
                <w:rFonts w:ascii="Times New Roman" w:hAnsi="Times New Roman" w:cs="Times New Roman"/>
                <w:b/>
                <w:bCs/>
                <w:sz w:val="24"/>
                <w:szCs w:val="24"/>
                <w:lang w:val="en-US" w:eastAsia="ru-RU"/>
              </w:rPr>
              <w:t>AC</w:t>
            </w:r>
            <w:r w:rsidR="001D2DD6">
              <w:rPr>
                <w:rFonts w:ascii="Times New Roman" w:hAnsi="Times New Roman" w:cs="Times New Roman"/>
                <w:b/>
                <w:bCs/>
                <w:sz w:val="24"/>
                <w:szCs w:val="24"/>
                <w:lang w:eastAsia="ru-RU"/>
              </w:rPr>
              <w:t xml:space="preserve"> 50-60 Гц</w:t>
            </w:r>
          </w:p>
        </w:tc>
        <w:tc>
          <w:tcPr>
            <w:tcW w:w="0" w:type="auto"/>
            <w:tcMar>
              <w:top w:w="120" w:type="dxa"/>
              <w:left w:w="120" w:type="dxa"/>
              <w:bottom w:w="90" w:type="dxa"/>
              <w:right w:w="120" w:type="dxa"/>
            </w:tcMar>
            <w:vAlign w:val="center"/>
            <w:hideMark/>
          </w:tcPr>
          <w:p w:rsidR="00C650F0" w:rsidRPr="00B56ECD" w:rsidRDefault="001D2DD6"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380-415В</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1D2D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Максимально ток ламп</w:t>
            </w:r>
            <w:r w:rsidR="001D2DD6">
              <w:rPr>
                <w:rFonts w:ascii="Times New Roman" w:hAnsi="Times New Roman" w:cs="Times New Roman"/>
                <w:b/>
                <w:bCs/>
                <w:sz w:val="24"/>
                <w:szCs w:val="24"/>
                <w:lang w:eastAsia="ru-RU"/>
              </w:rPr>
              <w:t>ы</w:t>
            </w:r>
          </w:p>
        </w:tc>
        <w:tc>
          <w:tcPr>
            <w:tcW w:w="0" w:type="auto"/>
            <w:tcMar>
              <w:top w:w="120" w:type="dxa"/>
              <w:left w:w="120" w:type="dxa"/>
              <w:bottom w:w="90" w:type="dxa"/>
              <w:right w:w="120" w:type="dxa"/>
            </w:tcMar>
            <w:vAlign w:val="center"/>
            <w:hideMark/>
          </w:tcPr>
          <w:p w:rsidR="00C650F0" w:rsidRPr="00B56ECD" w:rsidRDefault="00C650F0" w:rsidP="009812F0">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12 А</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tcPr>
          <w:p w:rsidR="00C650F0" w:rsidRPr="00B56ECD" w:rsidRDefault="00C650F0"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Напряжение зажигания</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val="en-US" w:eastAsia="ru-RU"/>
              </w:rPr>
            </w:pPr>
            <w:r w:rsidRPr="00653A5C">
              <w:rPr>
                <w:rFonts w:ascii="Times New Roman" w:hAnsi="Times New Roman" w:cs="Times New Roman"/>
                <w:sz w:val="24"/>
                <w:szCs w:val="24"/>
                <w:lang w:eastAsia="ru-RU"/>
              </w:rPr>
              <w:t>4-5 кВп</w:t>
            </w:r>
          </w:p>
        </w:tc>
      </w:tr>
      <w:tr w:rsidR="00C650F0" w:rsidRPr="00B56ECD" w:rsidTr="001D2DD6">
        <w:trPr>
          <w:tblCellSpacing w:w="0" w:type="dxa"/>
        </w:trPr>
        <w:tc>
          <w:tcPr>
            <w:tcW w:w="3450" w:type="dxa"/>
            <w:shd w:val="clear" w:color="auto" w:fill="F0F1F2"/>
            <w:tcMar>
              <w:top w:w="120" w:type="dxa"/>
              <w:left w:w="120" w:type="dxa"/>
              <w:bottom w:w="90" w:type="dxa"/>
              <w:right w:w="120" w:type="dxa"/>
            </w:tcMar>
            <w:vAlign w:val="center"/>
          </w:tcPr>
          <w:p w:rsidR="00C650F0" w:rsidRPr="00B56ECD" w:rsidRDefault="001D2DD6" w:rsidP="001D2D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Потери мощности</w:t>
            </w:r>
          </w:p>
        </w:tc>
        <w:tc>
          <w:tcPr>
            <w:tcW w:w="0" w:type="auto"/>
            <w:tcMar>
              <w:top w:w="120" w:type="dxa"/>
              <w:left w:w="120" w:type="dxa"/>
              <w:bottom w:w="90" w:type="dxa"/>
              <w:right w:w="120" w:type="dxa"/>
            </w:tcMar>
            <w:vAlign w:val="center"/>
          </w:tcPr>
          <w:p w:rsidR="00C650F0" w:rsidRPr="001D2DD6" w:rsidRDefault="001D2DD6"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val="en-US" w:eastAsia="ru-RU"/>
              </w:rPr>
              <w:t>&lt;</w:t>
            </w:r>
            <w:r>
              <w:rPr>
                <w:rFonts w:ascii="Times New Roman" w:hAnsi="Times New Roman" w:cs="Times New Roman"/>
                <w:sz w:val="24"/>
                <w:szCs w:val="24"/>
                <w:lang w:eastAsia="ru-RU"/>
              </w:rPr>
              <w:t xml:space="preserve"> 5 Вт</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1D2DD6"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Собственный нагрев</w:t>
            </w:r>
          </w:p>
        </w:tc>
        <w:tc>
          <w:tcPr>
            <w:tcW w:w="0" w:type="auto"/>
            <w:tcMar>
              <w:top w:w="120" w:type="dxa"/>
              <w:left w:w="120" w:type="dxa"/>
              <w:bottom w:w="90" w:type="dxa"/>
              <w:right w:w="120" w:type="dxa"/>
            </w:tcMar>
            <w:vAlign w:val="center"/>
            <w:hideMark/>
          </w:tcPr>
          <w:p w:rsidR="00C650F0" w:rsidRPr="001D2DD6" w:rsidRDefault="001D2DD6"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val="en-US" w:eastAsia="ru-RU"/>
              </w:rPr>
              <w:t xml:space="preserve">&lt; 32 </w:t>
            </w:r>
            <w:r>
              <w:rPr>
                <w:rFonts w:ascii="Times New Roman" w:hAnsi="Times New Roman" w:cs="Times New Roman"/>
                <w:sz w:val="24"/>
                <w:szCs w:val="24"/>
                <w:lang w:eastAsia="ru-RU"/>
              </w:rPr>
              <w:t>К</w:t>
            </w:r>
          </w:p>
        </w:tc>
      </w:tr>
      <w:tr w:rsidR="00C650F0" w:rsidRPr="00B56ECD" w:rsidTr="001D2DD6">
        <w:trPr>
          <w:tblCellSpacing w:w="0" w:type="dxa"/>
        </w:trPr>
        <w:tc>
          <w:tcPr>
            <w:tcW w:w="3450" w:type="dxa"/>
            <w:shd w:val="clear" w:color="auto" w:fill="F0F1F2"/>
            <w:tcMar>
              <w:top w:w="120" w:type="dxa"/>
              <w:left w:w="120" w:type="dxa"/>
              <w:bottom w:w="90" w:type="dxa"/>
              <w:right w:w="120" w:type="dxa"/>
            </w:tcMar>
            <w:vAlign w:val="center"/>
          </w:tcPr>
          <w:p w:rsidR="00C650F0" w:rsidRPr="00B56ECD" w:rsidRDefault="001D2DD6"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Напряжение зажигания</w:t>
            </w:r>
          </w:p>
        </w:tc>
        <w:tc>
          <w:tcPr>
            <w:tcW w:w="0" w:type="auto"/>
            <w:tcMar>
              <w:top w:w="120" w:type="dxa"/>
              <w:left w:w="120" w:type="dxa"/>
              <w:bottom w:w="90" w:type="dxa"/>
              <w:right w:w="120" w:type="dxa"/>
            </w:tcMar>
            <w:vAlign w:val="center"/>
            <w:hideMark/>
          </w:tcPr>
          <w:p w:rsidR="00C650F0" w:rsidRPr="00B56ECD" w:rsidRDefault="001D2DD6"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4-5 кВ</w:t>
            </w:r>
          </w:p>
        </w:tc>
      </w:tr>
      <w:tr w:rsidR="001D2DD6" w:rsidRPr="00B56ECD" w:rsidTr="001D2DD6">
        <w:trPr>
          <w:tblCellSpacing w:w="0" w:type="dxa"/>
        </w:trPr>
        <w:tc>
          <w:tcPr>
            <w:tcW w:w="3450" w:type="dxa"/>
            <w:shd w:val="clear" w:color="auto" w:fill="F0F1F2"/>
            <w:tcMar>
              <w:top w:w="120" w:type="dxa"/>
              <w:left w:w="120" w:type="dxa"/>
              <w:bottom w:w="90" w:type="dxa"/>
              <w:right w:w="120" w:type="dxa"/>
            </w:tcMar>
            <w:vAlign w:val="center"/>
          </w:tcPr>
          <w:p w:rsidR="001D2DD6" w:rsidRDefault="001D2DD6"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Емкость нагрузки</w:t>
            </w:r>
          </w:p>
        </w:tc>
        <w:tc>
          <w:tcPr>
            <w:tcW w:w="0" w:type="auto"/>
            <w:tcMar>
              <w:top w:w="120" w:type="dxa"/>
              <w:left w:w="120" w:type="dxa"/>
              <w:bottom w:w="90" w:type="dxa"/>
              <w:right w:w="120" w:type="dxa"/>
            </w:tcMar>
            <w:vAlign w:val="center"/>
          </w:tcPr>
          <w:p w:rsidR="001D2DD6" w:rsidRDefault="001D2DD6"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20-2000 пФ</w:t>
            </w:r>
          </w:p>
        </w:tc>
      </w:tr>
    </w:tbl>
    <w:p w:rsidR="00C650F0" w:rsidRPr="005A0AFB" w:rsidRDefault="00C650F0" w:rsidP="005A0AFB">
      <w:pPr>
        <w:shd w:val="clear" w:color="auto" w:fill="FFFFFF"/>
        <w:spacing w:line="240" w:lineRule="auto"/>
        <w:outlineLvl w:val="1"/>
        <w:rPr>
          <w:rFonts w:ascii="Times New Roman" w:hAnsi="Times New Roman" w:cs="Times New Roman"/>
          <w:b/>
          <w:bCs/>
          <w:color w:val="3C3C3C"/>
          <w:sz w:val="24"/>
          <w:szCs w:val="24"/>
        </w:rPr>
      </w:pPr>
      <w:r w:rsidRPr="005A0AFB">
        <w:rPr>
          <w:rFonts w:ascii="Times New Roman" w:hAnsi="Times New Roman" w:cs="Times New Roman"/>
          <w:b/>
          <w:bCs/>
          <w:color w:val="3C3C3C"/>
          <w:sz w:val="24"/>
          <w:szCs w:val="24"/>
        </w:rPr>
        <w:t xml:space="preserve">Температуры </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1D2D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Максимальная </w:t>
            </w:r>
            <w:r w:rsidR="001D2DD6">
              <w:rPr>
                <w:rFonts w:ascii="Times New Roman" w:hAnsi="Times New Roman" w:cs="Times New Roman"/>
                <w:b/>
                <w:bCs/>
                <w:sz w:val="24"/>
                <w:szCs w:val="24"/>
                <w:lang w:eastAsia="ru-RU"/>
              </w:rPr>
              <w:t>допустимая температура корпуса</w:t>
            </w:r>
          </w:p>
        </w:tc>
        <w:tc>
          <w:tcPr>
            <w:tcW w:w="0" w:type="auto"/>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105</w:t>
            </w:r>
            <w:r w:rsidRPr="00B56ECD">
              <w:rPr>
                <w:rFonts w:ascii="Times New Roman" w:hAnsi="Times New Roman" w:cs="Times New Roman"/>
                <w:sz w:val="24"/>
                <w:szCs w:val="24"/>
                <w:lang w:eastAsia="ru-RU"/>
              </w:rPr>
              <w:t>°C</w:t>
            </w:r>
          </w:p>
        </w:tc>
      </w:tr>
    </w:tbl>
    <w:p w:rsidR="00C650F0" w:rsidRPr="005A0AFB" w:rsidRDefault="00C650F0" w:rsidP="005A0AFB">
      <w:pPr>
        <w:shd w:val="clear" w:color="auto" w:fill="FFFFFF"/>
        <w:spacing w:line="240" w:lineRule="auto"/>
        <w:outlineLvl w:val="1"/>
        <w:rPr>
          <w:rFonts w:ascii="Times New Roman" w:hAnsi="Times New Roman" w:cs="Times New Roman"/>
          <w:b/>
          <w:bCs/>
          <w:color w:val="3C3C3C"/>
          <w:sz w:val="24"/>
          <w:szCs w:val="24"/>
        </w:rPr>
      </w:pPr>
      <w:r w:rsidRPr="005A0AFB">
        <w:rPr>
          <w:rFonts w:ascii="Times New Roman" w:hAnsi="Times New Roman" w:cs="Times New Roman"/>
          <w:b/>
          <w:bCs/>
          <w:color w:val="3C3C3C"/>
          <w:sz w:val="24"/>
          <w:szCs w:val="24"/>
        </w:rPr>
        <w:t>Дополнительные данные</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1D2DD6"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Использование</w:t>
            </w:r>
          </w:p>
        </w:tc>
        <w:tc>
          <w:tcPr>
            <w:tcW w:w="0" w:type="auto"/>
            <w:tcMar>
              <w:top w:w="120" w:type="dxa"/>
              <w:left w:w="120" w:type="dxa"/>
              <w:bottom w:w="90" w:type="dxa"/>
              <w:right w:w="120" w:type="dxa"/>
            </w:tcMar>
            <w:vAlign w:val="center"/>
            <w:hideMark/>
          </w:tcPr>
          <w:p w:rsidR="00C650F0" w:rsidRPr="001D2DD6" w:rsidRDefault="001D2DD6" w:rsidP="00297ACF">
            <w:pPr>
              <w:spacing w:line="240" w:lineRule="auto"/>
              <w:rPr>
                <w:rFonts w:ascii="Times New Roman" w:hAnsi="Times New Roman" w:cs="Times New Roman"/>
                <w:sz w:val="24"/>
                <w:szCs w:val="24"/>
                <w:lang w:val="en-US" w:eastAsia="ru-RU"/>
              </w:rPr>
            </w:pPr>
            <w:r>
              <w:rPr>
                <w:rFonts w:ascii="Times New Roman" w:hAnsi="Times New Roman" w:cs="Times New Roman"/>
                <w:sz w:val="24"/>
                <w:szCs w:val="24"/>
                <w:lang w:eastAsia="ru-RU"/>
              </w:rPr>
              <w:t xml:space="preserve">Для металлогалагеновых ламп </w:t>
            </w:r>
            <w:r>
              <w:rPr>
                <w:rFonts w:ascii="Times New Roman" w:hAnsi="Times New Roman" w:cs="Times New Roman"/>
                <w:sz w:val="24"/>
                <w:szCs w:val="24"/>
                <w:lang w:val="en-US" w:eastAsia="ru-RU"/>
              </w:rPr>
              <w:t>(HL)</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297ACF"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Винтовые контактные зажимы:</w:t>
            </w:r>
          </w:p>
        </w:tc>
        <w:tc>
          <w:tcPr>
            <w:tcW w:w="0" w:type="auto"/>
            <w:tcMar>
              <w:top w:w="120" w:type="dxa"/>
              <w:left w:w="120" w:type="dxa"/>
              <w:bottom w:w="90" w:type="dxa"/>
              <w:right w:w="120" w:type="dxa"/>
            </w:tcMar>
            <w:vAlign w:val="center"/>
            <w:hideMark/>
          </w:tcPr>
          <w:p w:rsidR="00C650F0" w:rsidRPr="00297ACF" w:rsidRDefault="00297ACF" w:rsidP="005F36D6">
            <w:pPr>
              <w:spacing w:line="240" w:lineRule="auto"/>
              <w:rPr>
                <w:rFonts w:ascii="Times New Roman" w:hAnsi="Times New Roman" w:cs="Times New Roman"/>
                <w:sz w:val="24"/>
                <w:szCs w:val="24"/>
                <w:vertAlign w:val="superscript"/>
                <w:lang w:val="en-US" w:eastAsia="ru-RU"/>
              </w:rPr>
            </w:pPr>
            <w:r w:rsidRPr="005A0AFB">
              <w:rPr>
                <w:rFonts w:ascii="Times New Roman" w:hAnsi="Times New Roman" w:cs="Times New Roman"/>
                <w:sz w:val="24"/>
                <w:szCs w:val="24"/>
                <w:lang w:eastAsia="ru-RU"/>
              </w:rPr>
              <w:t>0,75-2,5 мм</w:t>
            </w:r>
            <w:r w:rsidRPr="005A0AFB">
              <w:rPr>
                <w:rFonts w:ascii="Times New Roman" w:hAnsi="Times New Roman" w:cs="Times New Roman"/>
                <w:sz w:val="24"/>
                <w:szCs w:val="24"/>
                <w:vertAlign w:val="superscript"/>
                <w:lang w:eastAsia="ru-RU"/>
              </w:rPr>
              <w:t>2</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tcPr>
          <w:p w:rsidR="00C650F0" w:rsidRDefault="0059267E"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Крепление</w:t>
            </w:r>
          </w:p>
        </w:tc>
        <w:tc>
          <w:tcPr>
            <w:tcW w:w="0" w:type="auto"/>
            <w:tcMar>
              <w:top w:w="120" w:type="dxa"/>
              <w:left w:w="120" w:type="dxa"/>
              <w:bottom w:w="90" w:type="dxa"/>
              <w:right w:w="120" w:type="dxa"/>
            </w:tcMar>
            <w:vAlign w:val="center"/>
          </w:tcPr>
          <w:p w:rsidR="00C650F0" w:rsidRDefault="0059267E"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Шток с резьбой и установленными шайбой и гайкой</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tcPr>
          <w:p w:rsidR="00C650F0" w:rsidRPr="0059267E" w:rsidRDefault="0059267E" w:rsidP="0059267E">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Для светильников</w:t>
            </w:r>
            <w:r w:rsidRPr="0059267E">
              <w:rPr>
                <w:rFonts w:ascii="Times New Roman" w:hAnsi="Times New Roman" w:cs="Times New Roman"/>
                <w:b/>
                <w:bCs/>
                <w:sz w:val="24"/>
                <w:szCs w:val="24"/>
                <w:lang w:eastAsia="ru-RU"/>
              </w:rPr>
              <w:t xml:space="preserve"> класса защиты I </w:t>
            </w:r>
            <w:r>
              <w:rPr>
                <w:rFonts w:ascii="Times New Roman" w:hAnsi="Times New Roman" w:cs="Times New Roman"/>
                <w:b/>
                <w:bCs/>
                <w:sz w:val="24"/>
                <w:szCs w:val="24"/>
                <w:lang w:eastAsia="ru-RU"/>
              </w:rPr>
              <w:t>и</w:t>
            </w:r>
            <w:r w:rsidRPr="0059267E">
              <w:rPr>
                <w:rFonts w:ascii="Times New Roman" w:hAnsi="Times New Roman" w:cs="Times New Roman"/>
                <w:b/>
                <w:bCs/>
                <w:sz w:val="24"/>
                <w:szCs w:val="24"/>
                <w:lang w:eastAsia="ru-RU"/>
              </w:rPr>
              <w:t xml:space="preserve"> II</w:t>
            </w:r>
          </w:p>
        </w:tc>
        <w:tc>
          <w:tcPr>
            <w:tcW w:w="0" w:type="auto"/>
            <w:tcMar>
              <w:top w:w="120" w:type="dxa"/>
              <w:left w:w="120" w:type="dxa"/>
              <w:bottom w:w="90" w:type="dxa"/>
              <w:right w:w="120" w:type="dxa"/>
            </w:tcMar>
            <w:vAlign w:val="center"/>
          </w:tcPr>
          <w:p w:rsidR="00C650F0" w:rsidRPr="0059267E" w:rsidRDefault="0059267E"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да</w:t>
            </w:r>
          </w:p>
        </w:tc>
      </w:tr>
      <w:tr w:rsidR="0059267E" w:rsidRPr="00B56ECD" w:rsidTr="005F36D6">
        <w:trPr>
          <w:tblCellSpacing w:w="0" w:type="dxa"/>
        </w:trPr>
        <w:tc>
          <w:tcPr>
            <w:tcW w:w="3450" w:type="dxa"/>
            <w:shd w:val="clear" w:color="auto" w:fill="F0F1F2"/>
            <w:tcMar>
              <w:top w:w="120" w:type="dxa"/>
              <w:left w:w="120" w:type="dxa"/>
              <w:bottom w:w="90" w:type="dxa"/>
              <w:right w:w="120" w:type="dxa"/>
            </w:tcMar>
            <w:vAlign w:val="center"/>
          </w:tcPr>
          <w:p w:rsidR="0059267E" w:rsidRPr="00B56ECD" w:rsidRDefault="0059267E" w:rsidP="0059267E">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Срок службы</w:t>
            </w:r>
          </w:p>
          <w:p w:rsidR="0059267E" w:rsidRPr="00B56ECD" w:rsidRDefault="0059267E" w:rsidP="0059267E">
            <w:pPr>
              <w:spacing w:line="240" w:lineRule="auto"/>
              <w:rPr>
                <w:rFonts w:ascii="Times New Roman" w:hAnsi="Times New Roman" w:cs="Times New Roman"/>
                <w:b/>
                <w:bCs/>
                <w:sz w:val="24"/>
                <w:szCs w:val="24"/>
                <w:lang w:eastAsia="ru-RU"/>
              </w:rPr>
            </w:pPr>
          </w:p>
        </w:tc>
        <w:tc>
          <w:tcPr>
            <w:tcW w:w="0" w:type="auto"/>
            <w:tcMar>
              <w:top w:w="120" w:type="dxa"/>
              <w:left w:w="120" w:type="dxa"/>
              <w:bottom w:w="90" w:type="dxa"/>
              <w:right w:w="120" w:type="dxa"/>
            </w:tcMar>
            <w:vAlign w:val="center"/>
          </w:tcPr>
          <w:p w:rsidR="0059267E" w:rsidRPr="00B56ECD" w:rsidRDefault="0059267E" w:rsidP="0059267E">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Не менее 12 (Двенадцати) месяцев</w:t>
            </w:r>
          </w:p>
        </w:tc>
      </w:tr>
    </w:tbl>
    <w:p w:rsidR="00C650F0" w:rsidRPr="00B56ECD"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B56ECD">
        <w:rPr>
          <w:rFonts w:ascii="Times New Roman" w:hAnsi="Times New Roman" w:cs="Times New Roman"/>
          <w:b/>
          <w:bCs/>
          <w:color w:val="3C3C3C"/>
          <w:sz w:val="24"/>
          <w:szCs w:val="24"/>
          <w:lang w:eastAsia="ru-RU"/>
        </w:rPr>
        <w:t>Размеры и вес</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C650F0"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Длина</w:t>
            </w:r>
          </w:p>
        </w:tc>
        <w:tc>
          <w:tcPr>
            <w:tcW w:w="0" w:type="auto"/>
            <w:tcMar>
              <w:top w:w="120" w:type="dxa"/>
              <w:left w:w="120" w:type="dxa"/>
              <w:bottom w:w="90" w:type="dxa"/>
              <w:right w:w="120" w:type="dxa"/>
            </w:tcMar>
            <w:vAlign w:val="center"/>
            <w:hideMark/>
          </w:tcPr>
          <w:p w:rsidR="00C650F0" w:rsidRPr="00B56ECD" w:rsidRDefault="00C650F0" w:rsidP="0059267E">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Не более </w:t>
            </w:r>
            <w:r w:rsidR="0059267E">
              <w:rPr>
                <w:rFonts w:ascii="Times New Roman" w:hAnsi="Times New Roman" w:cs="Times New Roman"/>
                <w:sz w:val="24"/>
                <w:szCs w:val="24"/>
                <w:lang w:eastAsia="ru-RU"/>
              </w:rPr>
              <w:t>98</w:t>
            </w:r>
            <w:r>
              <w:rPr>
                <w:rFonts w:ascii="Times New Roman" w:hAnsi="Times New Roman" w:cs="Times New Roman"/>
                <w:sz w:val="24"/>
                <w:szCs w:val="24"/>
                <w:lang w:eastAsia="ru-RU"/>
              </w:rPr>
              <w:t>мм</w:t>
            </w: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B56ECD" w:rsidRDefault="0059267E"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Диаметр корпуса</w:t>
            </w:r>
          </w:p>
        </w:tc>
        <w:tc>
          <w:tcPr>
            <w:tcW w:w="0" w:type="auto"/>
            <w:tcMar>
              <w:top w:w="120" w:type="dxa"/>
              <w:left w:w="120" w:type="dxa"/>
              <w:bottom w:w="90" w:type="dxa"/>
              <w:right w:w="120" w:type="dxa"/>
            </w:tcMar>
            <w:vAlign w:val="center"/>
            <w:hideMark/>
          </w:tcPr>
          <w:p w:rsidR="00C650F0" w:rsidRPr="00B56ECD" w:rsidRDefault="00C650F0" w:rsidP="0059267E">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Не более </w:t>
            </w:r>
            <w:r w:rsidR="0059267E">
              <w:rPr>
                <w:rFonts w:ascii="Times New Roman" w:hAnsi="Times New Roman" w:cs="Times New Roman"/>
                <w:sz w:val="24"/>
                <w:szCs w:val="24"/>
                <w:lang w:eastAsia="ru-RU"/>
              </w:rPr>
              <w:t>50</w:t>
            </w:r>
            <w:r>
              <w:rPr>
                <w:rFonts w:ascii="Times New Roman" w:hAnsi="Times New Roman" w:cs="Times New Roman"/>
                <w:sz w:val="24"/>
                <w:szCs w:val="24"/>
                <w:lang w:eastAsia="ru-RU"/>
              </w:rPr>
              <w:t xml:space="preserve"> мм</w:t>
            </w:r>
          </w:p>
        </w:tc>
      </w:tr>
      <w:tr w:rsidR="006C5CFC" w:rsidRPr="00B56ECD" w:rsidTr="005F36D6">
        <w:trPr>
          <w:tblCellSpacing w:w="0" w:type="dxa"/>
        </w:trPr>
        <w:tc>
          <w:tcPr>
            <w:tcW w:w="3450" w:type="dxa"/>
            <w:shd w:val="clear" w:color="auto" w:fill="F0F1F2"/>
            <w:tcMar>
              <w:top w:w="120" w:type="dxa"/>
              <w:left w:w="120" w:type="dxa"/>
              <w:bottom w:w="90" w:type="dxa"/>
              <w:right w:w="120" w:type="dxa"/>
            </w:tcMar>
            <w:vAlign w:val="center"/>
          </w:tcPr>
          <w:p w:rsidR="006C5CFC" w:rsidRDefault="006C5CFC" w:rsidP="005F36D6">
            <w:pPr>
              <w:spacing w:line="240"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Вес </w:t>
            </w:r>
          </w:p>
        </w:tc>
        <w:tc>
          <w:tcPr>
            <w:tcW w:w="0" w:type="auto"/>
            <w:tcMar>
              <w:top w:w="120" w:type="dxa"/>
              <w:left w:w="120" w:type="dxa"/>
              <w:bottom w:w="90" w:type="dxa"/>
              <w:right w:w="120" w:type="dxa"/>
            </w:tcMar>
            <w:vAlign w:val="center"/>
          </w:tcPr>
          <w:p w:rsidR="006C5CFC" w:rsidRDefault="006C5CFC" w:rsidP="0059267E">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Не более 340 г</w:t>
            </w:r>
          </w:p>
        </w:tc>
      </w:tr>
    </w:tbl>
    <w:p w:rsidR="00C650F0" w:rsidRPr="0031709B" w:rsidRDefault="00C650F0" w:rsidP="00C650F0">
      <w:pPr>
        <w:shd w:val="clear" w:color="auto" w:fill="FFFFFF"/>
        <w:spacing w:line="240" w:lineRule="auto"/>
        <w:outlineLvl w:val="1"/>
        <w:rPr>
          <w:rFonts w:ascii="Times New Roman" w:hAnsi="Times New Roman" w:cs="Times New Roman"/>
          <w:b/>
          <w:bCs/>
          <w:color w:val="3C3C3C"/>
          <w:sz w:val="24"/>
          <w:szCs w:val="24"/>
          <w:lang w:eastAsia="ru-RU"/>
        </w:rPr>
      </w:pPr>
      <w:r w:rsidRPr="0031709B">
        <w:rPr>
          <w:rFonts w:ascii="Times New Roman" w:hAnsi="Times New Roman" w:cs="Times New Roman"/>
          <w:b/>
          <w:bCs/>
          <w:color w:val="3C3C3C"/>
          <w:sz w:val="24"/>
          <w:szCs w:val="24"/>
          <w:lang w:eastAsia="ru-RU"/>
        </w:rPr>
        <w:t>Соответствие нормативным документам</w:t>
      </w:r>
    </w:p>
    <w:tbl>
      <w:tblPr>
        <w:tblW w:w="972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50"/>
        <w:gridCol w:w="6270"/>
      </w:tblGrid>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hideMark/>
          </w:tcPr>
          <w:p w:rsidR="00C650F0" w:rsidRPr="00653A5C" w:rsidRDefault="00C650F0" w:rsidP="005F36D6">
            <w:pPr>
              <w:spacing w:line="240" w:lineRule="auto"/>
              <w:rPr>
                <w:rFonts w:ascii="Times New Roman" w:hAnsi="Times New Roman" w:cs="Times New Roman"/>
                <w:sz w:val="24"/>
                <w:szCs w:val="24"/>
                <w:lang w:eastAsia="ru-RU"/>
              </w:rPr>
            </w:pPr>
            <w:r w:rsidRPr="00653A5C">
              <w:rPr>
                <w:rFonts w:ascii="Times New Roman" w:hAnsi="Times New Roman" w:cs="Times New Roman"/>
                <w:sz w:val="24"/>
                <w:szCs w:val="24"/>
                <w:lang w:eastAsia="ru-RU"/>
              </w:rPr>
              <w:t>ГОСТ</w:t>
            </w:r>
          </w:p>
        </w:tc>
        <w:tc>
          <w:tcPr>
            <w:tcW w:w="0" w:type="auto"/>
            <w:tcMar>
              <w:top w:w="120" w:type="dxa"/>
              <w:left w:w="120" w:type="dxa"/>
              <w:bottom w:w="90" w:type="dxa"/>
              <w:right w:w="120" w:type="dxa"/>
            </w:tcMar>
            <w:vAlign w:val="center"/>
            <w:hideMark/>
          </w:tcPr>
          <w:p w:rsidR="00C650F0" w:rsidRPr="005B32AF" w:rsidRDefault="00C650F0" w:rsidP="005F36D6">
            <w:pPr>
              <w:spacing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Р МЭК 927 «</w:t>
            </w:r>
            <w:r w:rsidRPr="005B32AF">
              <w:rPr>
                <w:rFonts w:ascii="Times New Roman" w:hAnsi="Times New Roman" w:cs="Times New Roman"/>
                <w:sz w:val="24"/>
                <w:szCs w:val="24"/>
                <w:lang w:eastAsia="ru-RU"/>
              </w:rPr>
              <w:t xml:space="preserve">Устройства вспомогательные для ламп. Зажигающие устройства (кроме стартеров тлеющего разряда). Требования к рабочим </w:t>
            </w:r>
          </w:p>
          <w:p w:rsidR="00C650F0" w:rsidRDefault="00C650F0" w:rsidP="005F36D6">
            <w:pPr>
              <w:spacing w:line="240" w:lineRule="auto"/>
              <w:rPr>
                <w:rFonts w:ascii="Times New Roman" w:hAnsi="Times New Roman" w:cs="Times New Roman"/>
                <w:sz w:val="24"/>
                <w:szCs w:val="24"/>
                <w:lang w:eastAsia="ru-RU"/>
              </w:rPr>
            </w:pPr>
            <w:r w:rsidRPr="005B32AF">
              <w:rPr>
                <w:rFonts w:ascii="Times New Roman" w:hAnsi="Times New Roman" w:cs="Times New Roman"/>
                <w:sz w:val="24"/>
                <w:szCs w:val="24"/>
                <w:lang w:eastAsia="ru-RU"/>
              </w:rPr>
              <w:t>Характеристикам</w:t>
            </w:r>
            <w:r>
              <w:rPr>
                <w:rFonts w:ascii="Times New Roman" w:hAnsi="Times New Roman" w:cs="Times New Roman"/>
                <w:sz w:val="24"/>
                <w:szCs w:val="24"/>
                <w:lang w:eastAsia="ru-RU"/>
              </w:rPr>
              <w:t>»</w:t>
            </w:r>
          </w:p>
          <w:p w:rsidR="00C650F0" w:rsidRPr="00B56ECD" w:rsidRDefault="00C650F0" w:rsidP="005F36D6">
            <w:pPr>
              <w:spacing w:line="240" w:lineRule="auto"/>
              <w:rPr>
                <w:rFonts w:ascii="Times New Roman" w:hAnsi="Times New Roman" w:cs="Times New Roman"/>
                <w:sz w:val="24"/>
                <w:szCs w:val="24"/>
                <w:lang w:eastAsia="ru-RU"/>
              </w:rPr>
            </w:pPr>
          </w:p>
        </w:tc>
      </w:tr>
      <w:tr w:rsidR="00C650F0" w:rsidRPr="00B56ECD" w:rsidTr="005F36D6">
        <w:trPr>
          <w:tblCellSpacing w:w="0" w:type="dxa"/>
        </w:trPr>
        <w:tc>
          <w:tcPr>
            <w:tcW w:w="3450" w:type="dxa"/>
            <w:shd w:val="clear" w:color="auto" w:fill="F0F1F2"/>
            <w:tcMar>
              <w:top w:w="120" w:type="dxa"/>
              <w:left w:w="120" w:type="dxa"/>
              <w:bottom w:w="90" w:type="dxa"/>
              <w:right w:w="120" w:type="dxa"/>
            </w:tcMar>
            <w:vAlign w:val="center"/>
          </w:tcPr>
          <w:p w:rsidR="00C650F0" w:rsidRPr="00653A5C" w:rsidRDefault="00C650F0" w:rsidP="005F36D6">
            <w:pPr>
              <w:spacing w:line="240" w:lineRule="auto"/>
              <w:rPr>
                <w:rFonts w:ascii="Times New Roman" w:hAnsi="Times New Roman" w:cs="Times New Roman"/>
                <w:sz w:val="24"/>
                <w:szCs w:val="24"/>
                <w:lang w:eastAsia="ru-RU"/>
              </w:rPr>
            </w:pPr>
            <w:r w:rsidRPr="00653A5C">
              <w:rPr>
                <w:rFonts w:ascii="Times New Roman" w:hAnsi="Times New Roman" w:cs="Times New Roman"/>
                <w:sz w:val="24"/>
                <w:szCs w:val="24"/>
                <w:lang w:eastAsia="ru-RU"/>
              </w:rPr>
              <w:t xml:space="preserve">ГОСТ </w:t>
            </w:r>
          </w:p>
        </w:tc>
        <w:tc>
          <w:tcPr>
            <w:tcW w:w="0" w:type="auto"/>
            <w:tcMar>
              <w:top w:w="120" w:type="dxa"/>
              <w:left w:w="120" w:type="dxa"/>
              <w:bottom w:w="90" w:type="dxa"/>
              <w:right w:w="120" w:type="dxa"/>
            </w:tcMar>
            <w:vAlign w:val="center"/>
          </w:tcPr>
          <w:p w:rsidR="00C650F0" w:rsidRDefault="00C650F0" w:rsidP="005F36D6">
            <w:pPr>
              <w:spacing w:line="240" w:lineRule="auto"/>
              <w:rPr>
                <w:rFonts w:ascii="Times New Roman" w:hAnsi="Times New Roman" w:cs="Times New Roman"/>
                <w:sz w:val="24"/>
                <w:szCs w:val="24"/>
                <w:lang w:eastAsia="ru-RU"/>
              </w:rPr>
            </w:pPr>
            <w:r w:rsidRPr="00653A5C">
              <w:rPr>
                <w:rFonts w:ascii="Times New Roman" w:hAnsi="Times New Roman" w:cs="Times New Roman"/>
                <w:sz w:val="24"/>
                <w:szCs w:val="24"/>
                <w:lang w:eastAsia="ru-RU"/>
              </w:rPr>
              <w:t xml:space="preserve">2491-82 (СТ СЭВ 5535-86). </w:t>
            </w:r>
            <w:r>
              <w:rPr>
                <w:rFonts w:ascii="Times New Roman" w:hAnsi="Times New Roman" w:cs="Times New Roman"/>
                <w:sz w:val="24"/>
                <w:szCs w:val="24"/>
                <w:lang w:eastAsia="ru-RU"/>
              </w:rPr>
              <w:t>«</w:t>
            </w:r>
            <w:r w:rsidRPr="00653A5C">
              <w:rPr>
                <w:rFonts w:ascii="Times New Roman" w:hAnsi="Times New Roman" w:cs="Times New Roman"/>
                <w:sz w:val="24"/>
                <w:szCs w:val="24"/>
                <w:lang w:eastAsia="ru-RU"/>
              </w:rPr>
              <w:t>Пускатели электромагнитные низковольтные. Общие технические условия" (утв. Постановлением Госстандарта СССР от 21.10.1982 N 4019) (ред. от 01.03.1992)</w:t>
            </w:r>
            <w:r>
              <w:rPr>
                <w:rFonts w:ascii="Times New Roman" w:hAnsi="Times New Roman" w:cs="Times New Roman"/>
                <w:sz w:val="24"/>
                <w:szCs w:val="24"/>
                <w:lang w:eastAsia="ru-RU"/>
              </w:rPr>
              <w:t>»</w:t>
            </w:r>
          </w:p>
        </w:tc>
      </w:tr>
    </w:tbl>
    <w:p w:rsidR="005A0AFB" w:rsidRDefault="005A0AFB" w:rsidP="00A23361">
      <w:pPr>
        <w:pStyle w:val="af5"/>
        <w:ind w:left="360"/>
        <w:jc w:val="both"/>
        <w:rPr>
          <w:rFonts w:ascii="Times New Roman" w:hAnsi="Times New Roman" w:cs="Times New Roman"/>
          <w:sz w:val="24"/>
          <w:szCs w:val="24"/>
          <w:lang w:eastAsia="ar-SA"/>
        </w:rPr>
      </w:pPr>
    </w:p>
    <w:p w:rsidR="00A23361" w:rsidRDefault="00A23361" w:rsidP="00A23361">
      <w:pPr>
        <w:pStyle w:val="af5"/>
        <w:ind w:left="360"/>
        <w:jc w:val="both"/>
        <w:rPr>
          <w:rStyle w:val="a4"/>
          <w:rFonts w:ascii="Times New Roman" w:hAnsi="Times New Roman" w:cs="Times New Roman"/>
          <w:color w:val="000000"/>
          <w:sz w:val="24"/>
          <w:szCs w:val="24"/>
        </w:rPr>
      </w:pPr>
      <w:r>
        <w:rPr>
          <w:rFonts w:ascii="Times New Roman" w:hAnsi="Times New Roman" w:cs="Times New Roman"/>
          <w:sz w:val="24"/>
          <w:szCs w:val="24"/>
          <w:lang w:eastAsia="ar-SA"/>
        </w:rPr>
        <w:t>2.</w:t>
      </w:r>
      <w:r w:rsidR="00A97E52">
        <w:rPr>
          <w:rFonts w:ascii="Times New Roman" w:hAnsi="Times New Roman" w:cs="Times New Roman"/>
          <w:sz w:val="24"/>
          <w:szCs w:val="24"/>
          <w:lang w:eastAsia="ar-SA"/>
        </w:rPr>
        <w:tab/>
      </w:r>
      <w:r w:rsidRPr="00D52730">
        <w:rPr>
          <w:rStyle w:val="a4"/>
          <w:rFonts w:ascii="Times New Roman" w:hAnsi="Times New Roman" w:cs="Times New Roman"/>
          <w:color w:val="000000"/>
          <w:sz w:val="24"/>
          <w:szCs w:val="24"/>
        </w:rPr>
        <w:t xml:space="preserve">Требования к </w:t>
      </w:r>
      <w:r>
        <w:rPr>
          <w:rStyle w:val="a4"/>
          <w:rFonts w:ascii="Times New Roman" w:hAnsi="Times New Roman" w:cs="Times New Roman"/>
          <w:color w:val="000000"/>
          <w:sz w:val="24"/>
          <w:szCs w:val="24"/>
        </w:rPr>
        <w:t>товару.</w:t>
      </w:r>
    </w:p>
    <w:p w:rsidR="00A23361" w:rsidRPr="003C20E8"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Безопасность товара </w:t>
      </w:r>
      <w:r>
        <w:rPr>
          <w:rFonts w:ascii="Times New Roman" w:eastAsia="Times New Roman" w:hAnsi="Times New Roman" w:cs="Times New Roman"/>
          <w:kern w:val="1"/>
          <w:sz w:val="24"/>
          <w:szCs w:val="24"/>
          <w:lang w:eastAsia="hi-IN" w:bidi="hi-IN"/>
        </w:rPr>
        <w:t xml:space="preserve">и качество </w:t>
      </w:r>
      <w:r w:rsidRPr="003C20E8">
        <w:rPr>
          <w:rFonts w:ascii="Times New Roman" w:eastAsia="Times New Roman" w:hAnsi="Times New Roman" w:cs="Times New Roman"/>
          <w:kern w:val="1"/>
          <w:sz w:val="24"/>
          <w:szCs w:val="24"/>
          <w:lang w:eastAsia="hi-IN" w:bidi="hi-IN"/>
        </w:rPr>
        <w:t>должн</w:t>
      </w:r>
      <w:r>
        <w:rPr>
          <w:rFonts w:ascii="Times New Roman" w:eastAsia="Times New Roman" w:hAnsi="Times New Roman" w:cs="Times New Roman"/>
          <w:kern w:val="1"/>
          <w:sz w:val="24"/>
          <w:szCs w:val="24"/>
          <w:lang w:eastAsia="hi-IN" w:bidi="hi-IN"/>
        </w:rPr>
        <w:t>о</w:t>
      </w:r>
      <w:r w:rsidRPr="003C20E8">
        <w:rPr>
          <w:rFonts w:ascii="Times New Roman" w:eastAsia="Times New Roman" w:hAnsi="Times New Roman" w:cs="Times New Roman"/>
          <w:kern w:val="1"/>
          <w:sz w:val="24"/>
          <w:szCs w:val="24"/>
          <w:lang w:eastAsia="hi-IN" w:bidi="hi-IN"/>
        </w:rPr>
        <w:t xml:space="preserve"> соответствовать действующим стандартам, утвержденным в отношении данного вида товаров, подтверждаемых наличием сертификатов</w:t>
      </w:r>
      <w:r>
        <w:rPr>
          <w:rFonts w:ascii="Times New Roman" w:eastAsia="Times New Roman" w:hAnsi="Times New Roman" w:cs="Times New Roman"/>
          <w:kern w:val="1"/>
          <w:sz w:val="24"/>
          <w:szCs w:val="24"/>
          <w:lang w:eastAsia="hi-IN" w:bidi="hi-IN"/>
        </w:rPr>
        <w:t xml:space="preserve"> или декларации</w:t>
      </w:r>
      <w:r w:rsidRPr="003C20E8">
        <w:rPr>
          <w:rFonts w:ascii="Times New Roman" w:eastAsia="Times New Roman" w:hAnsi="Times New Roman" w:cs="Times New Roman"/>
          <w:kern w:val="1"/>
          <w:sz w:val="24"/>
          <w:szCs w:val="24"/>
          <w:lang w:eastAsia="hi-IN" w:bidi="hi-IN"/>
        </w:rPr>
        <w:t xml:space="preserve">, обязательных для данного вида товаров, оформленных в соответствии с действующим законодательством Российской Федерации. </w:t>
      </w:r>
    </w:p>
    <w:p w:rsidR="00A23361" w:rsidRPr="00F60003"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F60003">
        <w:rPr>
          <w:rFonts w:ascii="Times New Roman" w:eastAsia="Times New Roman" w:hAnsi="Times New Roman" w:cs="Times New Roman"/>
          <w:kern w:val="1"/>
          <w:sz w:val="24"/>
          <w:szCs w:val="24"/>
          <w:lang w:eastAsia="hi-IN" w:bidi="hi-IN"/>
        </w:rPr>
        <w:t>Товар должен поставляться в упаковке, обеспечивающей защиту товара от внешних воздействующих факторов (в т.ч. климатических, механических) при транспортировании, хранении и погрузочно-разгрузочных работах и соответствующ</w:t>
      </w:r>
      <w:r>
        <w:rPr>
          <w:rFonts w:ascii="Times New Roman" w:eastAsia="Times New Roman" w:hAnsi="Times New Roman" w:cs="Times New Roman"/>
          <w:kern w:val="1"/>
          <w:sz w:val="24"/>
          <w:szCs w:val="24"/>
          <w:lang w:eastAsia="hi-IN" w:bidi="hi-IN"/>
        </w:rPr>
        <w:t>и</w:t>
      </w:r>
      <w:r w:rsidRPr="00F60003">
        <w:rPr>
          <w:rFonts w:ascii="Times New Roman" w:eastAsia="Times New Roman" w:hAnsi="Times New Roman" w:cs="Times New Roman"/>
          <w:kern w:val="1"/>
          <w:sz w:val="24"/>
          <w:szCs w:val="24"/>
          <w:lang w:eastAsia="hi-IN" w:bidi="hi-IN"/>
        </w:rPr>
        <w:t xml:space="preserve">й требованиям </w:t>
      </w:r>
      <w:r>
        <w:rPr>
          <w:rFonts w:ascii="Times New Roman" w:eastAsia="Times New Roman" w:hAnsi="Times New Roman" w:cs="Times New Roman"/>
          <w:kern w:val="1"/>
          <w:sz w:val="24"/>
          <w:szCs w:val="24"/>
          <w:lang w:eastAsia="hi-IN" w:bidi="hi-IN"/>
        </w:rPr>
        <w:t xml:space="preserve">действующим нормативно правовым актам </w:t>
      </w:r>
      <w:r w:rsidRPr="003C20E8">
        <w:rPr>
          <w:rFonts w:ascii="Times New Roman" w:eastAsia="Times New Roman" w:hAnsi="Times New Roman" w:cs="Times New Roman"/>
          <w:kern w:val="1"/>
          <w:sz w:val="24"/>
          <w:szCs w:val="24"/>
          <w:lang w:eastAsia="hi-IN" w:bidi="hi-IN"/>
        </w:rPr>
        <w:t>законодательств</w:t>
      </w:r>
      <w:r>
        <w:rPr>
          <w:rFonts w:ascii="Times New Roman" w:eastAsia="Times New Roman" w:hAnsi="Times New Roman" w:cs="Times New Roman"/>
          <w:kern w:val="1"/>
          <w:sz w:val="24"/>
          <w:szCs w:val="24"/>
          <w:lang w:eastAsia="hi-IN" w:bidi="hi-IN"/>
        </w:rPr>
        <w:t>а</w:t>
      </w:r>
      <w:r w:rsidRPr="003C20E8">
        <w:rPr>
          <w:rFonts w:ascii="Times New Roman" w:eastAsia="Times New Roman" w:hAnsi="Times New Roman" w:cs="Times New Roman"/>
          <w:kern w:val="1"/>
          <w:sz w:val="24"/>
          <w:szCs w:val="24"/>
          <w:lang w:eastAsia="hi-IN" w:bidi="hi-IN"/>
        </w:rPr>
        <w:t xml:space="preserve"> Российской Федерации</w:t>
      </w:r>
      <w:r>
        <w:rPr>
          <w:rFonts w:ascii="Times New Roman" w:eastAsia="Times New Roman" w:hAnsi="Times New Roman" w:cs="Times New Roman"/>
          <w:kern w:val="1"/>
          <w:sz w:val="24"/>
          <w:szCs w:val="24"/>
          <w:lang w:eastAsia="hi-IN" w:bidi="hi-IN"/>
        </w:rPr>
        <w:t xml:space="preserve"> .</w:t>
      </w:r>
    </w:p>
    <w:p w:rsidR="00A23361" w:rsidRPr="00F60003" w:rsidRDefault="00A23361" w:rsidP="00A23361">
      <w:pPr>
        <w:pStyle w:val="af5"/>
        <w:ind w:firstLine="709"/>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Маркировка товара и (или) упаковки т</w:t>
      </w:r>
      <w:r w:rsidRPr="00F60003">
        <w:rPr>
          <w:rFonts w:ascii="Times New Roman" w:eastAsia="Times New Roman" w:hAnsi="Times New Roman" w:cs="Times New Roman"/>
          <w:kern w:val="1"/>
          <w:sz w:val="24"/>
          <w:szCs w:val="24"/>
          <w:lang w:eastAsia="hi-IN" w:bidi="hi-IN"/>
        </w:rPr>
        <w:t>овара должна соответствовать требованиям законодательства РФ.</w:t>
      </w:r>
    </w:p>
    <w:p w:rsidR="00A23361" w:rsidRPr="003C20E8" w:rsidRDefault="00A23361" w:rsidP="00A23361">
      <w:pPr>
        <w:pStyle w:val="af5"/>
        <w:ind w:firstLine="709"/>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копий.</w:t>
      </w:r>
    </w:p>
    <w:p w:rsidR="00A23361" w:rsidRPr="00736080" w:rsidRDefault="00A23361" w:rsidP="00A23361">
      <w:pPr>
        <w:tabs>
          <w:tab w:val="left" w:pos="1134"/>
        </w:tabs>
        <w:spacing w:line="240" w:lineRule="auto"/>
        <w:jc w:val="both"/>
        <w:rPr>
          <w:rFonts w:ascii="Times New Roman" w:eastAsia="Calibri" w:hAnsi="Times New Roman" w:cs="Times New Roman"/>
          <w:sz w:val="24"/>
          <w:szCs w:val="24"/>
        </w:rPr>
      </w:pPr>
      <w:r w:rsidRPr="00736080">
        <w:rPr>
          <w:rFonts w:ascii="Times New Roman" w:eastAsia="Calibri" w:hAnsi="Times New Roman" w:cs="Times New Roman"/>
          <w:sz w:val="24"/>
          <w:szCs w:val="24"/>
        </w:rPr>
        <w:t>Товар считается новым, если:</w:t>
      </w:r>
      <w:r>
        <w:rPr>
          <w:rFonts w:ascii="Times New Roman" w:eastAsia="Calibri" w:hAnsi="Times New Roman" w:cs="Times New Roman"/>
          <w:sz w:val="24"/>
          <w:szCs w:val="24"/>
        </w:rPr>
        <w:t xml:space="preserve"> </w:t>
      </w:r>
    </w:p>
    <w:p w:rsidR="00A23361" w:rsidRPr="00736080" w:rsidRDefault="00A23361" w:rsidP="00A23361">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736080">
        <w:rPr>
          <w:rFonts w:ascii="Times New Roman" w:eastAsia="Calibri" w:hAnsi="Times New Roman" w:cs="Times New Roman"/>
          <w:sz w:val="24"/>
          <w:szCs w:val="24"/>
        </w:rPr>
        <w:t>не находился в употреблении;</w:t>
      </w:r>
    </w:p>
    <w:p w:rsidR="00A23361" w:rsidRPr="00736080" w:rsidRDefault="00A23361" w:rsidP="00A23361">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736080">
        <w:rPr>
          <w:rFonts w:ascii="Times New Roman" w:eastAsia="Calibri" w:hAnsi="Times New Roman" w:cs="Times New Roman"/>
          <w:sz w:val="24"/>
          <w:szCs w:val="24"/>
        </w:rPr>
        <w:t>не ремонтировался;</w:t>
      </w:r>
    </w:p>
    <w:p w:rsidR="00A23361" w:rsidRPr="00736080" w:rsidRDefault="00A23361" w:rsidP="00A23361">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736080">
        <w:rPr>
          <w:rFonts w:ascii="Times New Roman" w:eastAsia="Calibri" w:hAnsi="Times New Roman" w:cs="Times New Roman"/>
          <w:sz w:val="24"/>
          <w:szCs w:val="24"/>
        </w:rPr>
        <w:t>не восстанавливался;</w:t>
      </w:r>
    </w:p>
    <w:p w:rsidR="00A23361" w:rsidRPr="00736080" w:rsidRDefault="00A23361" w:rsidP="00A23361">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736080">
        <w:rPr>
          <w:rFonts w:ascii="Times New Roman" w:eastAsia="Calibri" w:hAnsi="Times New Roman" w:cs="Times New Roman"/>
          <w:sz w:val="24"/>
          <w:szCs w:val="24"/>
        </w:rPr>
        <w:t>не осуществлялась замена его запасных частей;</w:t>
      </w:r>
    </w:p>
    <w:p w:rsidR="00A23361" w:rsidRDefault="00A23361" w:rsidP="00A23361">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736080">
        <w:rPr>
          <w:rFonts w:ascii="Times New Roman" w:eastAsia="Calibri" w:hAnsi="Times New Roman" w:cs="Times New Roman"/>
          <w:sz w:val="24"/>
          <w:szCs w:val="24"/>
        </w:rPr>
        <w:t>не восстанавливались его потребительские свойства.</w:t>
      </w:r>
    </w:p>
    <w:p w:rsidR="00A23361" w:rsidRPr="00C83258" w:rsidRDefault="00A23361" w:rsidP="00A23361">
      <w:pPr>
        <w:ind w:firstLine="708"/>
        <w:jc w:val="both"/>
        <w:rPr>
          <w:rFonts w:ascii="Times New Roman" w:hAnsi="Times New Roman" w:cs="Times New Roman"/>
          <w:sz w:val="24"/>
          <w:szCs w:val="24"/>
        </w:rPr>
      </w:pPr>
      <w:r w:rsidRPr="00C83258">
        <w:rPr>
          <w:rFonts w:ascii="Times New Roman" w:hAnsi="Times New Roman" w:cs="Times New Roman"/>
          <w:sz w:val="24"/>
          <w:szCs w:val="24"/>
        </w:rPr>
        <w:t xml:space="preserve">Поставщик гарантирует, что поставляемый </w:t>
      </w:r>
      <w:r>
        <w:rPr>
          <w:rFonts w:ascii="Times New Roman" w:hAnsi="Times New Roman" w:cs="Times New Roman"/>
          <w:sz w:val="24"/>
          <w:szCs w:val="24"/>
        </w:rPr>
        <w:t>т</w:t>
      </w:r>
      <w:r w:rsidRPr="00C83258">
        <w:rPr>
          <w:rFonts w:ascii="Times New Roman" w:hAnsi="Times New Roman" w:cs="Times New Roman"/>
          <w:sz w:val="24"/>
          <w:szCs w:val="24"/>
        </w:rPr>
        <w:t xml:space="preserve">овар свободен от прав третьих лиц, не является предметом спора, не находится в залоге, под арестом или иным обременением, а также гарантирует, что к </w:t>
      </w:r>
      <w:r>
        <w:rPr>
          <w:rFonts w:ascii="Times New Roman" w:hAnsi="Times New Roman" w:cs="Times New Roman"/>
          <w:sz w:val="24"/>
          <w:szCs w:val="24"/>
        </w:rPr>
        <w:t>з</w:t>
      </w:r>
      <w:r w:rsidRPr="00C83258">
        <w:rPr>
          <w:rFonts w:ascii="Times New Roman" w:hAnsi="Times New Roman" w:cs="Times New Roman"/>
          <w:sz w:val="24"/>
          <w:szCs w:val="24"/>
        </w:rPr>
        <w:t xml:space="preserve">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w:t>
      </w:r>
      <w:r>
        <w:rPr>
          <w:rFonts w:ascii="Times New Roman" w:hAnsi="Times New Roman" w:cs="Times New Roman"/>
          <w:sz w:val="24"/>
          <w:szCs w:val="24"/>
        </w:rPr>
        <w:t>то</w:t>
      </w:r>
      <w:r w:rsidRPr="00C83258">
        <w:rPr>
          <w:rFonts w:ascii="Times New Roman" w:hAnsi="Times New Roman" w:cs="Times New Roman"/>
          <w:sz w:val="24"/>
          <w:szCs w:val="24"/>
        </w:rPr>
        <w:t>вара или любой их части в Российской Федерации.</w:t>
      </w:r>
    </w:p>
    <w:p w:rsidR="00A23361" w:rsidRPr="00D52730" w:rsidRDefault="00A23361" w:rsidP="00A23361">
      <w:pPr>
        <w:shd w:val="clear" w:color="auto" w:fill="FFFFFF"/>
        <w:spacing w:line="240" w:lineRule="auto"/>
        <w:ind w:left="10" w:right="187" w:firstLine="701"/>
        <w:jc w:val="both"/>
        <w:rPr>
          <w:rFonts w:ascii="Times New Roman" w:hAnsi="Times New Roman" w:cs="Times New Roman"/>
          <w:sz w:val="24"/>
          <w:szCs w:val="24"/>
        </w:rPr>
      </w:pPr>
      <w:r w:rsidRPr="00D52730">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
    <w:p w:rsidR="00A23361" w:rsidRPr="00A23361" w:rsidRDefault="00A23361" w:rsidP="00A23361">
      <w:pPr>
        <w:pStyle w:val="af3"/>
        <w:numPr>
          <w:ilvl w:val="0"/>
          <w:numId w:val="15"/>
        </w:numPr>
        <w:spacing w:line="240" w:lineRule="auto"/>
        <w:ind w:left="0" w:firstLine="720"/>
        <w:jc w:val="both"/>
        <w:rPr>
          <w:rFonts w:ascii="Times New Roman" w:hAnsi="Times New Roman" w:cs="Times New Roman"/>
          <w:b/>
          <w:bCs/>
          <w:sz w:val="24"/>
          <w:szCs w:val="24"/>
        </w:rPr>
      </w:pPr>
      <w:r w:rsidRPr="00A23361">
        <w:rPr>
          <w:rFonts w:ascii="Times New Roman" w:hAnsi="Times New Roman" w:cs="Times New Roman"/>
          <w:b/>
          <w:bCs/>
          <w:sz w:val="24"/>
          <w:szCs w:val="24"/>
        </w:rPr>
        <w:t xml:space="preserve"> Требования к гарантийному сроку товара и (или) объему предоставления гарантий его качества, к гарантийному обслуживанию товара.</w:t>
      </w:r>
    </w:p>
    <w:p w:rsidR="00A23361" w:rsidRPr="004A0414" w:rsidRDefault="00A23361" w:rsidP="00A23361">
      <w:pPr>
        <w:shd w:val="clear" w:color="auto" w:fill="FFFFFF"/>
        <w:spacing w:line="240" w:lineRule="auto"/>
        <w:ind w:left="10" w:right="187" w:firstLine="701"/>
        <w:jc w:val="both"/>
        <w:rPr>
          <w:rFonts w:ascii="Times New Roman" w:hAnsi="Times New Roman" w:cs="Times New Roman"/>
          <w:sz w:val="24"/>
          <w:szCs w:val="24"/>
        </w:rPr>
      </w:pPr>
      <w:r w:rsidRPr="004A0414">
        <w:rPr>
          <w:rFonts w:ascii="Times New Roman" w:hAnsi="Times New Roman" w:cs="Times New Roman"/>
          <w:sz w:val="24"/>
          <w:szCs w:val="24"/>
        </w:rPr>
        <w:t xml:space="preserve">Наличие гарантии удостоверяется выдачей </w:t>
      </w:r>
      <w:r>
        <w:rPr>
          <w:rFonts w:ascii="Times New Roman" w:hAnsi="Times New Roman" w:cs="Times New Roman"/>
          <w:sz w:val="24"/>
          <w:szCs w:val="24"/>
        </w:rPr>
        <w:t>п</w:t>
      </w:r>
      <w:r w:rsidRPr="004A0414">
        <w:rPr>
          <w:rFonts w:ascii="Times New Roman" w:hAnsi="Times New Roman" w:cs="Times New Roman"/>
          <w:sz w:val="24"/>
          <w:szCs w:val="24"/>
        </w:rPr>
        <w:t>оставщиком гарантийного талона</w:t>
      </w:r>
      <w:r>
        <w:rPr>
          <w:rFonts w:ascii="Times New Roman" w:hAnsi="Times New Roman" w:cs="Times New Roman"/>
          <w:sz w:val="24"/>
          <w:szCs w:val="24"/>
        </w:rPr>
        <w:t xml:space="preserve"> или иного документа</w:t>
      </w:r>
      <w:r w:rsidRPr="004A0414">
        <w:rPr>
          <w:rFonts w:ascii="Times New Roman" w:hAnsi="Times New Roman" w:cs="Times New Roman"/>
          <w:sz w:val="24"/>
          <w:szCs w:val="24"/>
        </w:rPr>
        <w:t xml:space="preserve"> на поставленный </w:t>
      </w:r>
      <w:r>
        <w:rPr>
          <w:rFonts w:ascii="Times New Roman" w:hAnsi="Times New Roman" w:cs="Times New Roman"/>
          <w:sz w:val="24"/>
          <w:szCs w:val="24"/>
        </w:rPr>
        <w:t>т</w:t>
      </w:r>
      <w:r w:rsidRPr="004A0414">
        <w:rPr>
          <w:rFonts w:ascii="Times New Roman" w:hAnsi="Times New Roman" w:cs="Times New Roman"/>
          <w:sz w:val="24"/>
          <w:szCs w:val="24"/>
        </w:rPr>
        <w:t>овар, заполненный надлежащим обр</w:t>
      </w:r>
      <w:r>
        <w:rPr>
          <w:rFonts w:ascii="Times New Roman" w:hAnsi="Times New Roman" w:cs="Times New Roman"/>
          <w:sz w:val="24"/>
          <w:szCs w:val="24"/>
        </w:rPr>
        <w:t>азом: с указанием наименования т</w:t>
      </w:r>
      <w:r w:rsidRPr="004A0414">
        <w:rPr>
          <w:rFonts w:ascii="Times New Roman" w:hAnsi="Times New Roman" w:cs="Times New Roman"/>
          <w:sz w:val="24"/>
          <w:szCs w:val="24"/>
        </w:rPr>
        <w:t xml:space="preserve">овара, даты начала исчисления гарантийного срока, печати и подписи </w:t>
      </w:r>
      <w:r>
        <w:rPr>
          <w:rFonts w:ascii="Times New Roman" w:hAnsi="Times New Roman" w:cs="Times New Roman"/>
          <w:sz w:val="24"/>
          <w:szCs w:val="24"/>
        </w:rPr>
        <w:t>п</w:t>
      </w:r>
      <w:r w:rsidRPr="004A0414">
        <w:rPr>
          <w:rFonts w:ascii="Times New Roman" w:hAnsi="Times New Roman" w:cs="Times New Roman"/>
          <w:sz w:val="24"/>
          <w:szCs w:val="24"/>
        </w:rPr>
        <w:t>оставщика</w:t>
      </w:r>
      <w:r>
        <w:rPr>
          <w:rFonts w:ascii="Times New Roman" w:hAnsi="Times New Roman" w:cs="Times New Roman"/>
          <w:sz w:val="24"/>
          <w:szCs w:val="24"/>
        </w:rPr>
        <w:t>, который</w:t>
      </w:r>
      <w:r w:rsidRPr="004A0414">
        <w:rPr>
          <w:rFonts w:ascii="Times New Roman" w:hAnsi="Times New Roman" w:cs="Times New Roman"/>
          <w:sz w:val="24"/>
          <w:szCs w:val="24"/>
        </w:rPr>
        <w:t xml:space="preserve"> предоставляется </w:t>
      </w:r>
      <w:r>
        <w:rPr>
          <w:rFonts w:ascii="Times New Roman" w:hAnsi="Times New Roman" w:cs="Times New Roman"/>
          <w:sz w:val="24"/>
          <w:szCs w:val="24"/>
        </w:rPr>
        <w:t>п</w:t>
      </w:r>
      <w:r w:rsidRPr="004A0414">
        <w:rPr>
          <w:rFonts w:ascii="Times New Roman" w:hAnsi="Times New Roman" w:cs="Times New Roman"/>
          <w:sz w:val="24"/>
          <w:szCs w:val="24"/>
        </w:rPr>
        <w:t xml:space="preserve">оставщиком вместе с </w:t>
      </w:r>
      <w:r>
        <w:rPr>
          <w:rFonts w:ascii="Times New Roman" w:hAnsi="Times New Roman" w:cs="Times New Roman"/>
          <w:sz w:val="24"/>
          <w:szCs w:val="24"/>
        </w:rPr>
        <w:t>т</w:t>
      </w:r>
      <w:r w:rsidRPr="004A0414">
        <w:rPr>
          <w:rFonts w:ascii="Times New Roman" w:hAnsi="Times New Roman" w:cs="Times New Roman"/>
          <w:sz w:val="24"/>
          <w:szCs w:val="24"/>
        </w:rPr>
        <w:t>оваром.</w:t>
      </w:r>
    </w:p>
    <w:p w:rsidR="00A23361" w:rsidRDefault="00A23361" w:rsidP="00A23361">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A23361" w:rsidRDefault="00A23361" w:rsidP="00A23361">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случае устранения недостатков в товаре в период гарантийного срока эксплуатации, этот срок продлевается на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A23361" w:rsidRDefault="00A23361" w:rsidP="00A23361">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Товар ненадлежащего качества возвращается поставщику за его счет после поставки нового товара.</w:t>
      </w:r>
    </w:p>
    <w:p w:rsidR="00A23361" w:rsidRDefault="00A23361" w:rsidP="00A23361">
      <w:pPr>
        <w:pStyle w:val="af5"/>
        <w:numPr>
          <w:ilvl w:val="0"/>
          <w:numId w:val="15"/>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Место поставки товаров</w:t>
      </w:r>
      <w:r>
        <w:rPr>
          <w:rStyle w:val="a4"/>
          <w:rFonts w:ascii="Times New Roman" w:hAnsi="Times New Roman" w:cs="Times New Roman"/>
          <w:color w:val="000000"/>
          <w:sz w:val="24"/>
          <w:szCs w:val="24"/>
        </w:rPr>
        <w:t>.</w:t>
      </w:r>
    </w:p>
    <w:p w:rsidR="00A23361" w:rsidRPr="0071192A" w:rsidRDefault="00A23361" w:rsidP="00A23361">
      <w:pPr>
        <w:pStyle w:val="af5"/>
        <w:jc w:val="both"/>
        <w:rPr>
          <w:rFonts w:eastAsia="Times New Roman"/>
          <w:bCs/>
          <w:kern w:val="1"/>
          <w:lang w:eastAsia="hi-IN" w:bidi="hi-IN"/>
        </w:rPr>
      </w:pPr>
      <w:r>
        <w:rPr>
          <w:rFonts w:ascii="Times New Roman" w:eastAsia="Times New Roman" w:hAnsi="Times New Roman" w:cs="Times New Roman"/>
          <w:kern w:val="1"/>
          <w:sz w:val="24"/>
          <w:szCs w:val="24"/>
          <w:lang w:eastAsia="hi-IN" w:bidi="hi-IN"/>
        </w:rPr>
        <w:t>Г</w:t>
      </w:r>
      <w:r w:rsidRPr="0071192A">
        <w:rPr>
          <w:rFonts w:ascii="Times New Roman" w:eastAsia="Times New Roman" w:hAnsi="Times New Roman" w:cs="Times New Roman"/>
          <w:kern w:val="1"/>
          <w:sz w:val="24"/>
          <w:szCs w:val="24"/>
          <w:lang w:eastAsia="hi-IN" w:bidi="hi-IN"/>
        </w:rPr>
        <w:t>ород Хабаровск, улица Морозова Павла Леонтьевича, дом 83</w:t>
      </w:r>
    </w:p>
    <w:p w:rsidR="00A23361" w:rsidRDefault="00A23361" w:rsidP="00A23361">
      <w:pPr>
        <w:pStyle w:val="af5"/>
        <w:numPr>
          <w:ilvl w:val="0"/>
          <w:numId w:val="15"/>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Срок поставки</w:t>
      </w:r>
      <w:r>
        <w:rPr>
          <w:rStyle w:val="a4"/>
          <w:rFonts w:ascii="Times New Roman" w:hAnsi="Times New Roman" w:cs="Times New Roman"/>
          <w:color w:val="000000"/>
          <w:sz w:val="24"/>
          <w:szCs w:val="24"/>
        </w:rPr>
        <w:t>.</w:t>
      </w:r>
    </w:p>
    <w:p w:rsidR="00A23361" w:rsidRPr="003C20E8" w:rsidRDefault="00A23361" w:rsidP="00A23361">
      <w:pPr>
        <w:pStyle w:val="af5"/>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В</w:t>
      </w:r>
      <w:r w:rsidRPr="003C20E8">
        <w:rPr>
          <w:rFonts w:ascii="Times New Roman" w:eastAsia="Times New Roman" w:hAnsi="Times New Roman" w:cs="Times New Roman"/>
          <w:kern w:val="1"/>
          <w:sz w:val="24"/>
          <w:szCs w:val="24"/>
          <w:lang w:eastAsia="hi-IN" w:bidi="hi-IN"/>
        </w:rPr>
        <w:t xml:space="preserve"> течение </w:t>
      </w:r>
      <w:r w:rsidR="006F6E1B">
        <w:rPr>
          <w:rFonts w:ascii="Times New Roman" w:eastAsia="Times New Roman" w:hAnsi="Times New Roman" w:cs="Times New Roman"/>
          <w:kern w:val="1"/>
          <w:sz w:val="24"/>
          <w:szCs w:val="24"/>
          <w:lang w:eastAsia="hi-IN" w:bidi="hi-IN"/>
        </w:rPr>
        <w:t>1</w:t>
      </w:r>
      <w:r>
        <w:rPr>
          <w:rFonts w:ascii="Times New Roman" w:eastAsia="Times New Roman" w:hAnsi="Times New Roman" w:cs="Times New Roman"/>
          <w:kern w:val="1"/>
          <w:sz w:val="24"/>
          <w:szCs w:val="24"/>
          <w:lang w:eastAsia="hi-IN" w:bidi="hi-IN"/>
        </w:rPr>
        <w:t>5</w:t>
      </w:r>
      <w:r w:rsidRPr="003C20E8">
        <w:rPr>
          <w:rFonts w:ascii="Times New Roman" w:eastAsia="Times New Roman" w:hAnsi="Times New Roman" w:cs="Times New Roman"/>
          <w:kern w:val="1"/>
          <w:sz w:val="24"/>
          <w:szCs w:val="24"/>
          <w:lang w:eastAsia="hi-IN" w:bidi="hi-IN"/>
        </w:rPr>
        <w:t xml:space="preserve"> календарных дней с момента заключения договора.</w:t>
      </w:r>
    </w:p>
    <w:p w:rsidR="00A23361" w:rsidRDefault="00A23361" w:rsidP="00A23361">
      <w:pPr>
        <w:pStyle w:val="af5"/>
        <w:numPr>
          <w:ilvl w:val="0"/>
          <w:numId w:val="15"/>
        </w:numPr>
        <w:ind w:left="0" w:firstLine="709"/>
        <w:jc w:val="both"/>
        <w:rPr>
          <w:rStyle w:val="a4"/>
          <w:rFonts w:ascii="Times New Roman" w:hAnsi="Times New Roman" w:cs="Times New Roman"/>
          <w:color w:val="000000"/>
          <w:sz w:val="24"/>
          <w:szCs w:val="24"/>
        </w:rPr>
      </w:pPr>
      <w:r w:rsidRPr="00D52730">
        <w:rPr>
          <w:rStyle w:val="a4"/>
          <w:rFonts w:ascii="Times New Roman" w:hAnsi="Times New Roman" w:cs="Times New Roman"/>
          <w:color w:val="000000"/>
          <w:sz w:val="24"/>
          <w:szCs w:val="24"/>
        </w:rPr>
        <w:t>Упаковка, транспортировка и хранение</w:t>
      </w:r>
      <w:r>
        <w:rPr>
          <w:rStyle w:val="a4"/>
          <w:rFonts w:ascii="Times New Roman" w:hAnsi="Times New Roman" w:cs="Times New Roman"/>
          <w:color w:val="000000"/>
          <w:sz w:val="24"/>
          <w:szCs w:val="24"/>
        </w:rPr>
        <w:t>.</w:t>
      </w:r>
    </w:p>
    <w:p w:rsidR="00A23361" w:rsidRPr="003C20E8"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3C20E8">
        <w:rPr>
          <w:rFonts w:ascii="Times New Roman" w:eastAsia="Times New Roman" w:hAnsi="Times New Roman" w:cs="Times New Roman"/>
          <w:kern w:val="1"/>
          <w:sz w:val="24"/>
          <w:szCs w:val="24"/>
          <w:lang w:eastAsia="hi-IN" w:bidi="hi-IN"/>
        </w:rPr>
        <w:t xml:space="preserve">Упаковка должна обеспечивать сохранность </w:t>
      </w:r>
      <w:r>
        <w:rPr>
          <w:rFonts w:ascii="Times New Roman" w:eastAsia="Times New Roman" w:hAnsi="Times New Roman" w:cs="Times New Roman"/>
          <w:kern w:val="1"/>
          <w:sz w:val="24"/>
          <w:szCs w:val="24"/>
          <w:lang w:eastAsia="hi-IN" w:bidi="hi-IN"/>
        </w:rPr>
        <w:t>т</w:t>
      </w:r>
      <w:r w:rsidRPr="003C20E8">
        <w:rPr>
          <w:rFonts w:ascii="Times New Roman" w:eastAsia="Times New Roman" w:hAnsi="Times New Roman" w:cs="Times New Roman"/>
          <w:kern w:val="1"/>
          <w:sz w:val="24"/>
          <w:szCs w:val="24"/>
          <w:lang w:eastAsia="hi-IN" w:bidi="hi-IN"/>
        </w:rPr>
        <w:t>овара во время перевозки различными видами транспорта с учетом возможности ее перев</w:t>
      </w:r>
      <w:r>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w:t>
      </w:r>
      <w:r>
        <w:rPr>
          <w:rFonts w:ascii="Times New Roman" w:eastAsia="Times New Roman" w:hAnsi="Times New Roman" w:cs="Times New Roman"/>
          <w:kern w:val="1"/>
          <w:sz w:val="24"/>
          <w:szCs w:val="24"/>
          <w:lang w:eastAsia="hi-IN" w:bidi="hi-IN"/>
        </w:rPr>
        <w:t xml:space="preserve">торых осуществляется перевозка. </w:t>
      </w: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Риск случайного повреждения </w:t>
      </w:r>
      <w:r>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r>
        <w:rPr>
          <w:rFonts w:ascii="Times New Roman" w:eastAsia="Times New Roman" w:hAnsi="Times New Roman" w:cs="Times New Roman"/>
          <w:kern w:val="1"/>
          <w:sz w:val="24"/>
          <w:szCs w:val="24"/>
          <w:lang w:eastAsia="hi-IN" w:bidi="hi-IN"/>
        </w:rPr>
        <w:t xml:space="preserve"> </w:t>
      </w:r>
    </w:p>
    <w:p w:rsidR="00A23361" w:rsidRDefault="00A23361" w:rsidP="00A23361">
      <w:pPr>
        <w:pStyle w:val="af5"/>
        <w:numPr>
          <w:ilvl w:val="0"/>
          <w:numId w:val="15"/>
        </w:numPr>
        <w:ind w:left="0" w:firstLine="709"/>
        <w:jc w:val="both"/>
        <w:rPr>
          <w:rFonts w:ascii="Times New Roman" w:hAnsi="Times New Roman" w:cs="Times New Roman"/>
          <w:b/>
          <w:bCs/>
          <w:sz w:val="24"/>
          <w:szCs w:val="24"/>
          <w:lang w:eastAsia="ru-RU"/>
        </w:rPr>
      </w:pPr>
      <w:r w:rsidRPr="00C47875">
        <w:rPr>
          <w:rFonts w:ascii="Times New Roman" w:hAnsi="Times New Roman" w:cs="Times New Roman"/>
          <w:b/>
          <w:bCs/>
          <w:sz w:val="24"/>
          <w:szCs w:val="24"/>
          <w:lang w:eastAsia="ru-RU"/>
        </w:rPr>
        <w:t>Иные требования</w:t>
      </w:r>
      <w:r>
        <w:rPr>
          <w:rFonts w:ascii="Times New Roman" w:hAnsi="Times New Roman" w:cs="Times New Roman"/>
          <w:b/>
          <w:bCs/>
          <w:sz w:val="24"/>
          <w:szCs w:val="24"/>
          <w:lang w:eastAsia="ru-RU"/>
        </w:rPr>
        <w:t>.</w:t>
      </w:r>
    </w:p>
    <w:p w:rsidR="00A23361" w:rsidRPr="001E6189"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При обнаружении в ходе приемки недостачи и (или) некомплектности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тороны составляют и подписывают двусторонний акт о недостаче. Поставщик обязуется поставить недостающее количество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 и (или) комплектующих, в течение 5 рабочих дней с момента подписания такого акта.</w:t>
      </w:r>
    </w:p>
    <w:p w:rsidR="00A23361" w:rsidRPr="001E6189"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 течение 5 рабочих дней со дня</w:t>
      </w:r>
      <w:r>
        <w:rPr>
          <w:rFonts w:ascii="Times New Roman" w:eastAsia="Times New Roman" w:hAnsi="Times New Roman" w:cs="Times New Roman"/>
          <w:kern w:val="1"/>
          <w:sz w:val="24"/>
          <w:szCs w:val="24"/>
          <w:lang w:eastAsia="hi-IN" w:bidi="hi-IN"/>
        </w:rPr>
        <w:t xml:space="preserve"> подписания товарной накладной з</w:t>
      </w:r>
      <w:r w:rsidRPr="001E6189">
        <w:rPr>
          <w:rFonts w:ascii="Times New Roman" w:eastAsia="Times New Roman" w:hAnsi="Times New Roman" w:cs="Times New Roman"/>
          <w:kern w:val="1"/>
          <w:sz w:val="24"/>
          <w:szCs w:val="24"/>
          <w:lang w:eastAsia="hi-IN" w:bidi="hi-IN"/>
        </w:rPr>
        <w:t xml:space="preserve">аказчик осуществляет приемку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по качеству и при отсутствии замечаний направляет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оставщику в течение 3 рабочих дней подписанный акт приема-передачи Товара.</w:t>
      </w:r>
    </w:p>
    <w:p w:rsidR="00A23361" w:rsidRPr="001E6189"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Поставщик обязуется своими силами и за свой счет заменить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ненадлежащего качества в течение 5 рабочих дней с момента получения уведомления об обнаружении недостатков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A23361" w:rsidRPr="001E6189" w:rsidRDefault="00A23361" w:rsidP="00A23361">
      <w:pPr>
        <w:pStyle w:val="af5"/>
        <w:ind w:firstLine="720"/>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Расходы, связанные с возвратом т</w:t>
      </w:r>
      <w:r w:rsidRPr="001E6189">
        <w:rPr>
          <w:rFonts w:ascii="Times New Roman" w:eastAsia="Times New Roman" w:hAnsi="Times New Roman" w:cs="Times New Roman"/>
          <w:kern w:val="1"/>
          <w:sz w:val="24"/>
          <w:szCs w:val="24"/>
          <w:lang w:eastAsia="hi-IN" w:bidi="hi-IN"/>
        </w:rPr>
        <w:t xml:space="preserve">овара ненадлежащего качества, осуществляются за счет средств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оставщика.</w:t>
      </w:r>
    </w:p>
    <w:p w:rsidR="00A23361" w:rsidRPr="001E6189"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Риск случайной гибели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или повреждения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а также право собственности на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переходит на </w:t>
      </w:r>
      <w:r>
        <w:rPr>
          <w:rFonts w:ascii="Times New Roman" w:eastAsia="Times New Roman" w:hAnsi="Times New Roman" w:cs="Times New Roman"/>
          <w:kern w:val="1"/>
          <w:sz w:val="24"/>
          <w:szCs w:val="24"/>
          <w:lang w:eastAsia="hi-IN" w:bidi="hi-IN"/>
        </w:rPr>
        <w:t>з</w:t>
      </w:r>
      <w:r w:rsidRPr="001E6189">
        <w:rPr>
          <w:rFonts w:ascii="Times New Roman" w:eastAsia="Times New Roman" w:hAnsi="Times New Roman" w:cs="Times New Roman"/>
          <w:kern w:val="1"/>
          <w:sz w:val="24"/>
          <w:szCs w:val="24"/>
          <w:lang w:eastAsia="hi-IN" w:bidi="hi-IN"/>
        </w:rPr>
        <w:t xml:space="preserve">аказчика после подписания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торонами акта приёма-передачи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A23361" w:rsidRPr="001E6189" w:rsidRDefault="00A23361" w:rsidP="00A23361">
      <w:pPr>
        <w:pStyle w:val="af5"/>
        <w:ind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Все виды погрузочно-разгрузочных работ, включая работы с применением грузоподъемных механизмов, осуществляются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оставщиком.</w:t>
      </w:r>
    </w:p>
    <w:p w:rsidR="002E6519" w:rsidRDefault="002E6519" w:rsidP="00A23361">
      <w:pPr>
        <w:tabs>
          <w:tab w:val="left" w:pos="1134"/>
        </w:tabs>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A00CAC">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A00CAC" w:rsidRPr="00575EB5" w:rsidRDefault="00A00CAC" w:rsidP="001B4F6C">
      <w:pPr>
        <w:jc w:val="center"/>
        <w:rPr>
          <w:rFonts w:ascii="Times New Roman" w:hAnsi="Times New Roman" w:cs="Times New Roman"/>
          <w:sz w:val="24"/>
          <w:szCs w:val="24"/>
        </w:rPr>
      </w:pPr>
      <w:r>
        <w:rPr>
          <w:rFonts w:ascii="Times New Roman" w:hAnsi="Times New Roman" w:cs="Times New Roman"/>
          <w:sz w:val="24"/>
          <w:szCs w:val="24"/>
        </w:rPr>
        <w:t>(</w:t>
      </w:r>
      <w:r w:rsidRPr="00A00CAC">
        <w:rPr>
          <w:rFonts w:ascii="Times New Roman" w:hAnsi="Times New Roman" w:cs="Times New Roman"/>
          <w:sz w:val="24"/>
          <w:szCs w:val="24"/>
        </w:rPr>
        <w:t>КГАОУДО «ХКЦРХМ»)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В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7"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7070F2">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070F2" w:rsidRPr="00463640" w:rsidRDefault="007070F2" w:rsidP="007070F2">
      <w:pPr>
        <w:spacing w:line="240" w:lineRule="auto"/>
        <w:jc w:val="center"/>
        <w:rPr>
          <w:rFonts w:ascii="Times New Roman" w:hAnsi="Times New Roman" w:cs="Times New Roman"/>
          <w:b/>
          <w:bCs/>
          <w:sz w:val="24"/>
          <w:szCs w:val="24"/>
        </w:rPr>
      </w:pPr>
      <w:r w:rsidRPr="00463640">
        <w:rPr>
          <w:rFonts w:ascii="Times New Roman" w:hAnsi="Times New Roman" w:cs="Times New Roman"/>
          <w:b/>
          <w:bCs/>
          <w:sz w:val="24"/>
          <w:szCs w:val="24"/>
        </w:rPr>
        <w:t>СВЕДЕНИЯ ОБ ОБЪЕКТЕ ЗАКУПКИ</w:t>
      </w:r>
    </w:p>
    <w:p w:rsidR="007070F2" w:rsidRDefault="007070F2" w:rsidP="007070F2">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ab/>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83"/>
        <w:gridCol w:w="2201"/>
        <w:gridCol w:w="3299"/>
        <w:gridCol w:w="1486"/>
      </w:tblGrid>
      <w:tr w:rsidR="007070F2" w:rsidRPr="00061217" w:rsidTr="00B3550C">
        <w:trPr>
          <w:trHeight w:val="1224"/>
          <w:jc w:val="center"/>
        </w:trPr>
        <w:tc>
          <w:tcPr>
            <w:tcW w:w="560" w:type="dxa"/>
            <w:vAlign w:val="center"/>
          </w:tcPr>
          <w:p w:rsidR="007070F2" w:rsidRPr="00061217" w:rsidRDefault="007070F2" w:rsidP="00B3550C">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 п/п</w:t>
            </w:r>
          </w:p>
        </w:tc>
        <w:tc>
          <w:tcPr>
            <w:tcW w:w="1883" w:type="dxa"/>
            <w:vAlign w:val="center"/>
          </w:tcPr>
          <w:p w:rsidR="007070F2" w:rsidRPr="00061217" w:rsidRDefault="007070F2" w:rsidP="00B3550C">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Наименование/</w:t>
            </w:r>
          </w:p>
          <w:p w:rsidR="007070F2" w:rsidRPr="00061217" w:rsidRDefault="007070F2" w:rsidP="00B3550C">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модель</w:t>
            </w:r>
          </w:p>
        </w:tc>
        <w:tc>
          <w:tcPr>
            <w:tcW w:w="2201" w:type="dxa"/>
            <w:vAlign w:val="center"/>
          </w:tcPr>
          <w:p w:rsidR="007070F2" w:rsidRPr="00061217" w:rsidRDefault="007070F2" w:rsidP="00B3550C">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Единица измерения</w:t>
            </w:r>
          </w:p>
        </w:tc>
        <w:tc>
          <w:tcPr>
            <w:tcW w:w="3299" w:type="dxa"/>
            <w:vAlign w:val="center"/>
          </w:tcPr>
          <w:p w:rsidR="007070F2" w:rsidRPr="00061217" w:rsidRDefault="007070F2" w:rsidP="00B3550C">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Характеристика</w:t>
            </w:r>
          </w:p>
        </w:tc>
        <w:tc>
          <w:tcPr>
            <w:tcW w:w="1486" w:type="dxa"/>
            <w:vAlign w:val="center"/>
          </w:tcPr>
          <w:p w:rsidR="007070F2" w:rsidRPr="00061217" w:rsidRDefault="007070F2" w:rsidP="00B3550C">
            <w:pPr>
              <w:pStyle w:val="a6"/>
              <w:numPr>
                <w:ilvl w:val="12"/>
                <w:numId w:val="0"/>
              </w:numPr>
              <w:jc w:val="center"/>
              <w:rPr>
                <w:rFonts w:ascii="Times New Roman" w:hAnsi="Times New Roman" w:cs="Times New Roman"/>
                <w:b/>
                <w:sz w:val="24"/>
                <w:szCs w:val="24"/>
              </w:rPr>
            </w:pPr>
            <w:r w:rsidRPr="00061217">
              <w:rPr>
                <w:rFonts w:ascii="Times New Roman" w:hAnsi="Times New Roman" w:cs="Times New Roman"/>
                <w:b/>
                <w:sz w:val="24"/>
                <w:szCs w:val="24"/>
              </w:rPr>
              <w:t>Количество</w:t>
            </w:r>
          </w:p>
        </w:tc>
      </w:tr>
      <w:tr w:rsidR="007070F2" w:rsidRPr="004663B8" w:rsidTr="00B3550C">
        <w:trPr>
          <w:jc w:val="center"/>
        </w:trPr>
        <w:tc>
          <w:tcPr>
            <w:tcW w:w="560" w:type="dxa"/>
          </w:tcPr>
          <w:p w:rsidR="007070F2" w:rsidRPr="004663B8" w:rsidRDefault="007070F2" w:rsidP="00B3550C">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1883" w:type="dxa"/>
          </w:tcPr>
          <w:p w:rsidR="007070F2" w:rsidRPr="004663B8" w:rsidRDefault="007070F2" w:rsidP="00B3550C">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2201" w:type="dxa"/>
          </w:tcPr>
          <w:p w:rsidR="007070F2" w:rsidRPr="004663B8" w:rsidRDefault="007070F2" w:rsidP="00B3550C">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3299" w:type="dxa"/>
          </w:tcPr>
          <w:p w:rsidR="007070F2" w:rsidRPr="004663B8" w:rsidRDefault="007070F2" w:rsidP="00B3550C">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486" w:type="dxa"/>
          </w:tcPr>
          <w:p w:rsidR="007070F2" w:rsidRPr="004663B8" w:rsidRDefault="007070F2" w:rsidP="00B3550C">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5</w:t>
            </w:r>
          </w:p>
        </w:tc>
      </w:tr>
      <w:tr w:rsidR="007070F2" w:rsidRPr="004663B8" w:rsidTr="00B3550C">
        <w:trPr>
          <w:jc w:val="center"/>
        </w:trPr>
        <w:tc>
          <w:tcPr>
            <w:tcW w:w="560" w:type="dxa"/>
          </w:tcPr>
          <w:p w:rsidR="007070F2" w:rsidRPr="004663B8" w:rsidRDefault="007070F2" w:rsidP="00B3550C">
            <w:pPr>
              <w:pStyle w:val="a6"/>
              <w:numPr>
                <w:ilvl w:val="12"/>
                <w:numId w:val="0"/>
              </w:numPr>
              <w:rPr>
                <w:rFonts w:ascii="Times New Roman" w:hAnsi="Times New Roman" w:cs="Times New Roman"/>
                <w:sz w:val="24"/>
                <w:szCs w:val="24"/>
              </w:rPr>
            </w:pPr>
          </w:p>
        </w:tc>
        <w:tc>
          <w:tcPr>
            <w:tcW w:w="1883" w:type="dxa"/>
          </w:tcPr>
          <w:p w:rsidR="007070F2" w:rsidRPr="004663B8" w:rsidRDefault="007070F2" w:rsidP="00B3550C">
            <w:pPr>
              <w:pStyle w:val="a6"/>
              <w:numPr>
                <w:ilvl w:val="12"/>
                <w:numId w:val="0"/>
              </w:numPr>
              <w:rPr>
                <w:rFonts w:ascii="Times New Roman" w:hAnsi="Times New Roman" w:cs="Times New Roman"/>
                <w:sz w:val="24"/>
                <w:szCs w:val="24"/>
              </w:rPr>
            </w:pPr>
          </w:p>
        </w:tc>
        <w:tc>
          <w:tcPr>
            <w:tcW w:w="2201" w:type="dxa"/>
          </w:tcPr>
          <w:p w:rsidR="007070F2" w:rsidRPr="004663B8" w:rsidRDefault="007070F2" w:rsidP="00B3550C">
            <w:pPr>
              <w:pStyle w:val="a6"/>
              <w:numPr>
                <w:ilvl w:val="12"/>
                <w:numId w:val="0"/>
              </w:numPr>
              <w:rPr>
                <w:rFonts w:ascii="Times New Roman" w:hAnsi="Times New Roman" w:cs="Times New Roman"/>
                <w:sz w:val="24"/>
                <w:szCs w:val="24"/>
              </w:rPr>
            </w:pPr>
          </w:p>
        </w:tc>
        <w:tc>
          <w:tcPr>
            <w:tcW w:w="3299" w:type="dxa"/>
          </w:tcPr>
          <w:p w:rsidR="007070F2" w:rsidRPr="004663B8" w:rsidRDefault="007070F2" w:rsidP="00B3550C">
            <w:pPr>
              <w:pStyle w:val="a6"/>
              <w:numPr>
                <w:ilvl w:val="12"/>
                <w:numId w:val="0"/>
              </w:numPr>
              <w:rPr>
                <w:rFonts w:ascii="Times New Roman" w:hAnsi="Times New Roman" w:cs="Times New Roman"/>
                <w:sz w:val="24"/>
                <w:szCs w:val="24"/>
              </w:rPr>
            </w:pPr>
          </w:p>
        </w:tc>
        <w:tc>
          <w:tcPr>
            <w:tcW w:w="1486" w:type="dxa"/>
          </w:tcPr>
          <w:p w:rsidR="007070F2" w:rsidRPr="004663B8" w:rsidRDefault="007070F2" w:rsidP="00B3550C">
            <w:pPr>
              <w:pStyle w:val="a6"/>
              <w:numPr>
                <w:ilvl w:val="12"/>
                <w:numId w:val="0"/>
              </w:numPr>
              <w:rPr>
                <w:rFonts w:ascii="Times New Roman" w:hAnsi="Times New Roman" w:cs="Times New Roman"/>
                <w:sz w:val="24"/>
                <w:szCs w:val="24"/>
              </w:rPr>
            </w:pPr>
          </w:p>
        </w:tc>
      </w:tr>
      <w:tr w:rsidR="007070F2" w:rsidRPr="004663B8" w:rsidTr="00B3550C">
        <w:trPr>
          <w:jc w:val="center"/>
        </w:trPr>
        <w:tc>
          <w:tcPr>
            <w:tcW w:w="560" w:type="dxa"/>
          </w:tcPr>
          <w:p w:rsidR="007070F2" w:rsidRPr="004663B8" w:rsidRDefault="007070F2" w:rsidP="00B3550C">
            <w:pPr>
              <w:pStyle w:val="a6"/>
              <w:numPr>
                <w:ilvl w:val="12"/>
                <w:numId w:val="0"/>
              </w:numPr>
              <w:rPr>
                <w:rFonts w:ascii="Times New Roman" w:hAnsi="Times New Roman" w:cs="Times New Roman"/>
                <w:sz w:val="24"/>
                <w:szCs w:val="24"/>
              </w:rPr>
            </w:pPr>
          </w:p>
        </w:tc>
        <w:tc>
          <w:tcPr>
            <w:tcW w:w="1883" w:type="dxa"/>
          </w:tcPr>
          <w:p w:rsidR="007070F2" w:rsidRPr="004663B8" w:rsidRDefault="007070F2" w:rsidP="00B3550C">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2201" w:type="dxa"/>
          </w:tcPr>
          <w:p w:rsidR="007070F2" w:rsidRPr="004663B8" w:rsidRDefault="007070F2" w:rsidP="00B3550C">
            <w:pPr>
              <w:pStyle w:val="a6"/>
              <w:numPr>
                <w:ilvl w:val="12"/>
                <w:numId w:val="0"/>
              </w:numPr>
              <w:rPr>
                <w:rFonts w:ascii="Times New Roman" w:hAnsi="Times New Roman" w:cs="Times New Roman"/>
                <w:sz w:val="24"/>
                <w:szCs w:val="24"/>
              </w:rPr>
            </w:pPr>
          </w:p>
        </w:tc>
        <w:tc>
          <w:tcPr>
            <w:tcW w:w="3299" w:type="dxa"/>
          </w:tcPr>
          <w:p w:rsidR="007070F2" w:rsidRPr="004663B8" w:rsidRDefault="007070F2" w:rsidP="00B3550C">
            <w:pPr>
              <w:pStyle w:val="a6"/>
              <w:numPr>
                <w:ilvl w:val="12"/>
                <w:numId w:val="0"/>
              </w:numPr>
              <w:rPr>
                <w:rFonts w:ascii="Times New Roman" w:hAnsi="Times New Roman" w:cs="Times New Roman"/>
                <w:sz w:val="24"/>
                <w:szCs w:val="24"/>
              </w:rPr>
            </w:pPr>
          </w:p>
        </w:tc>
        <w:tc>
          <w:tcPr>
            <w:tcW w:w="1486" w:type="dxa"/>
          </w:tcPr>
          <w:p w:rsidR="007070F2" w:rsidRPr="004663B8" w:rsidRDefault="007070F2" w:rsidP="00B3550C">
            <w:pPr>
              <w:pStyle w:val="a6"/>
              <w:numPr>
                <w:ilvl w:val="12"/>
                <w:numId w:val="0"/>
              </w:numPr>
              <w:rPr>
                <w:rFonts w:ascii="Times New Roman" w:hAnsi="Times New Roman" w:cs="Times New Roman"/>
                <w:sz w:val="24"/>
                <w:szCs w:val="24"/>
              </w:rPr>
            </w:pPr>
          </w:p>
        </w:tc>
      </w:tr>
    </w:tbl>
    <w:p w:rsidR="007070F2" w:rsidRDefault="007070F2" w:rsidP="007070F2">
      <w:pPr>
        <w:tabs>
          <w:tab w:val="left" w:pos="5715"/>
        </w:tabs>
        <w:suppressAutoHyphens w:val="0"/>
        <w:spacing w:line="240" w:lineRule="auto"/>
        <w:rPr>
          <w:rFonts w:ascii="Times New Roman" w:eastAsia="Lucida Sans Unicode" w:hAnsi="Times New Roman" w:cs="Times New Roman"/>
          <w:b/>
          <w:sz w:val="24"/>
          <w:szCs w:val="24"/>
        </w:rPr>
      </w:pPr>
    </w:p>
    <w:p w:rsidR="002E6519" w:rsidRDefault="002E6519" w:rsidP="007C40C0">
      <w:pPr>
        <w:jc w:val="both"/>
        <w:rPr>
          <w:rFonts w:ascii="Times New Roman" w:hAnsi="Times New Roman" w:cs="Times New Roman"/>
          <w:sz w:val="24"/>
          <w:szCs w:val="24"/>
        </w:rPr>
      </w:pPr>
    </w:p>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5A0AFB" w:rsidRDefault="005A42A6" w:rsidP="005A42A6">
      <w:pPr>
        <w:ind w:firstLine="426"/>
        <w:jc w:val="both"/>
        <w:rPr>
          <w:rFonts w:ascii="Times New Roman" w:hAnsi="Times New Roman" w:cs="Times New Roman"/>
          <w:sz w:val="24"/>
          <w:szCs w:val="24"/>
        </w:rPr>
      </w:pPr>
      <w:r w:rsidRPr="005A0AFB">
        <w:rPr>
          <w:rFonts w:ascii="Times New Roman" w:hAnsi="Times New Roman" w:cs="Times New Roman"/>
          <w:sz w:val="24"/>
          <w:szCs w:val="24"/>
        </w:rPr>
        <w:t xml:space="preserve">В случае если наше предложение будет признано </w:t>
      </w:r>
      <w:r w:rsidR="005A0AFB" w:rsidRPr="005A0AFB">
        <w:rPr>
          <w:rFonts w:ascii="Times New Roman" w:hAnsi="Times New Roman" w:cs="Times New Roman"/>
          <w:sz w:val="24"/>
          <w:szCs w:val="24"/>
        </w:rPr>
        <w:t>лучшим</w:t>
      </w:r>
      <w:r w:rsidRPr="005A0AFB">
        <w:rPr>
          <w:rFonts w:ascii="Times New Roman" w:hAnsi="Times New Roman" w:cs="Times New Roman"/>
          <w:sz w:val="24"/>
          <w:szCs w:val="24"/>
        </w:rPr>
        <w:t>, мы берем на себя обязательства подписать Договор с ________________________________ на _______________, не более 8 (Восемь) дней с</w:t>
      </w:r>
      <w:r w:rsidR="005A0AFB" w:rsidRPr="005A0AFB">
        <w:rPr>
          <w:rFonts w:ascii="Times New Roman" w:hAnsi="Times New Roman" w:cs="Times New Roman"/>
          <w:sz w:val="24"/>
          <w:szCs w:val="24"/>
        </w:rPr>
        <w:t>о дня подписания</w:t>
      </w:r>
      <w:r w:rsidRPr="005A0AFB">
        <w:rPr>
          <w:rFonts w:ascii="Times New Roman" w:hAnsi="Times New Roman" w:cs="Times New Roman"/>
          <w:sz w:val="24"/>
          <w:szCs w:val="24"/>
        </w:rPr>
        <w:t xml:space="preserve"> протокол</w:t>
      </w:r>
      <w:r w:rsidR="00393CBA" w:rsidRPr="005A0AFB">
        <w:rPr>
          <w:rFonts w:ascii="Times New Roman" w:hAnsi="Times New Roman" w:cs="Times New Roman"/>
          <w:sz w:val="24"/>
          <w:szCs w:val="24"/>
        </w:rPr>
        <w:t>а</w:t>
      </w:r>
      <w:r w:rsidRPr="005A0AFB">
        <w:rPr>
          <w:rFonts w:ascii="Times New Roman" w:hAnsi="Times New Roman" w:cs="Times New Roman"/>
          <w:sz w:val="24"/>
          <w:szCs w:val="24"/>
        </w:rPr>
        <w:t xml:space="preserve"> </w:t>
      </w:r>
      <w:r w:rsidR="005A0AFB" w:rsidRPr="005A0AFB">
        <w:rPr>
          <w:rFonts w:ascii="Times New Roman" w:hAnsi="Times New Roman" w:cs="Times New Roman"/>
          <w:sz w:val="24"/>
          <w:szCs w:val="24"/>
        </w:rPr>
        <w:t>проведения аукциона (протокола рассмотрения единственной заявки)</w:t>
      </w:r>
      <w:r w:rsidRPr="005A0AFB">
        <w:rPr>
          <w:rFonts w:ascii="Times New Roman" w:hAnsi="Times New Roman" w:cs="Times New Roman"/>
          <w:sz w:val="24"/>
          <w:szCs w:val="24"/>
        </w:rPr>
        <w:t>.</w:t>
      </w:r>
    </w:p>
    <w:p w:rsidR="005A42A6" w:rsidRPr="005A0AFB" w:rsidRDefault="005A42A6" w:rsidP="005A42A6">
      <w:pPr>
        <w:ind w:firstLine="426"/>
        <w:jc w:val="both"/>
        <w:rPr>
          <w:rFonts w:ascii="Times New Roman" w:hAnsi="Times New Roman" w:cs="Times New Roman"/>
          <w:sz w:val="24"/>
          <w:szCs w:val="24"/>
        </w:rPr>
      </w:pPr>
      <w:r w:rsidRPr="005A0AFB">
        <w:rPr>
          <w:rFonts w:ascii="Times New Roman" w:hAnsi="Times New Roman" w:cs="Times New Roman"/>
          <w:sz w:val="24"/>
          <w:szCs w:val="24"/>
        </w:rPr>
        <w:t>Мы извещены о включении сведений  _________________________________________________________________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5A0AFB">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D083D">
      <w:pPr>
        <w:widowControl w:val="0"/>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Pr>
          <w:rFonts w:ascii="Times New Roman" w:eastAsia="Lucida Sans Unicode" w:hAnsi="Times New Roman" w:cs="Times New Roman"/>
          <w:b/>
          <w:sz w:val="24"/>
          <w:szCs w:val="24"/>
        </w:rPr>
        <w:t>Анкета участника и информация о товаре</w:t>
      </w:r>
      <w:r w:rsidR="00055122">
        <w:rPr>
          <w:rFonts w:ascii="Times New Roman" w:eastAsia="Lucida Sans Unicode" w:hAnsi="Times New Roman" w:cs="Times New Roman"/>
          <w:b/>
          <w:sz w:val="24"/>
          <w:szCs w:val="24"/>
        </w:rPr>
        <w:t xml:space="preserve">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8"/>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8"/>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«__________________________________»</w:t>
      </w:r>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e-mail)</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Принадлежность Участника к субъектам малого и среднего предпринимательства в соответствии с ФЗ-209 от  27.07.2007 года  "О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tbl>
      <w:tblPr>
        <w:tblW w:w="9624" w:type="dxa"/>
        <w:tblInd w:w="125" w:type="dxa"/>
        <w:tblLook w:val="0000" w:firstRow="0" w:lastRow="0" w:firstColumn="0" w:lastColumn="0" w:noHBand="0" w:noVBand="0"/>
      </w:tblPr>
      <w:tblGrid>
        <w:gridCol w:w="3345"/>
        <w:gridCol w:w="2722"/>
        <w:gridCol w:w="3557"/>
      </w:tblGrid>
      <w:tr w:rsidR="000358C6" w:rsidRPr="004663B8" w:rsidTr="007070F2">
        <w:tc>
          <w:tcPr>
            <w:tcW w:w="1738" w:type="pct"/>
            <w:tcBorders>
              <w:bottom w:val="single" w:sz="6" w:space="0" w:color="auto"/>
            </w:tcBorders>
          </w:tcPr>
          <w:p w:rsidR="000358C6" w:rsidRPr="004663B8" w:rsidRDefault="008F1A78" w:rsidP="00E26D5E">
            <w:pPr>
              <w:widowControl w:val="0"/>
              <w:rPr>
                <w:rFonts w:ascii="Times New Roman" w:hAnsi="Times New Roman" w:cs="Times New Roman"/>
                <w:sz w:val="24"/>
                <w:szCs w:val="24"/>
              </w:rPr>
            </w:pPr>
            <w:r>
              <w:rPr>
                <w:rFonts w:ascii="Times New Roman" w:hAnsi="Times New Roman" w:cs="Times New Roman"/>
                <w:sz w:val="24"/>
                <w:szCs w:val="24"/>
              </w:rPr>
              <w:t>,</w:t>
            </w: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p w:rsidR="000358C6" w:rsidRPr="004663B8" w:rsidRDefault="000358C6" w:rsidP="00E26D5E">
            <w:pPr>
              <w:widowControl w:val="0"/>
              <w:rPr>
                <w:rFonts w:ascii="Times New Roman" w:hAnsi="Times New Roman" w:cs="Times New Roman"/>
                <w:sz w:val="24"/>
                <w:szCs w:val="24"/>
              </w:rPr>
            </w:pPr>
          </w:p>
        </w:tc>
        <w:tc>
          <w:tcPr>
            <w:tcW w:w="1414" w:type="pct"/>
          </w:tcPr>
          <w:p w:rsidR="000358C6" w:rsidRPr="004663B8" w:rsidRDefault="000358C6" w:rsidP="00E26D5E">
            <w:pPr>
              <w:widowControl w:val="0"/>
              <w:rPr>
                <w:rFonts w:ascii="Times New Roman" w:hAnsi="Times New Roman" w:cs="Times New Roman"/>
                <w:sz w:val="24"/>
                <w:szCs w:val="24"/>
              </w:rPr>
            </w:pPr>
          </w:p>
        </w:tc>
        <w:tc>
          <w:tcPr>
            <w:tcW w:w="1848" w:type="pct"/>
            <w:tcBorders>
              <w:bottom w:val="single" w:sz="6" w:space="0" w:color="auto"/>
            </w:tcBorders>
          </w:tcPr>
          <w:p w:rsidR="000358C6" w:rsidRPr="004663B8" w:rsidRDefault="000358C6" w:rsidP="00E26D5E">
            <w:pPr>
              <w:widowControl w:val="0"/>
              <w:rPr>
                <w:rFonts w:ascii="Times New Roman" w:hAnsi="Times New Roman" w:cs="Times New Roman"/>
                <w:sz w:val="24"/>
                <w:szCs w:val="24"/>
              </w:rPr>
            </w:pPr>
          </w:p>
        </w:tc>
      </w:tr>
      <w:tr w:rsidR="000358C6" w:rsidRPr="004663B8" w:rsidTr="007070F2">
        <w:tc>
          <w:tcPr>
            <w:tcW w:w="1738" w:type="pct"/>
          </w:tcPr>
          <w:p w:rsidR="000358C6" w:rsidRPr="004663B8" w:rsidRDefault="000358C6" w:rsidP="00E26D5E">
            <w:pPr>
              <w:widowControl w:val="0"/>
              <w:rPr>
                <w:rFonts w:ascii="Times New Roman" w:hAnsi="Times New Roman" w:cs="Times New Roman"/>
                <w:sz w:val="24"/>
                <w:szCs w:val="24"/>
              </w:rPr>
            </w:pPr>
            <w:r w:rsidRPr="004663B8">
              <w:rPr>
                <w:rFonts w:ascii="Times New Roman" w:hAnsi="Times New Roman" w:cs="Times New Roman"/>
                <w:i/>
                <w:sz w:val="24"/>
                <w:szCs w:val="24"/>
              </w:rPr>
              <w:t>(дата)</w:t>
            </w:r>
          </w:p>
        </w:tc>
        <w:tc>
          <w:tcPr>
            <w:tcW w:w="1414" w:type="pct"/>
          </w:tcPr>
          <w:p w:rsidR="000358C6" w:rsidRPr="004663B8" w:rsidRDefault="000358C6" w:rsidP="00E26D5E">
            <w:pPr>
              <w:widowControl w:val="0"/>
              <w:rPr>
                <w:rFonts w:ascii="Times New Roman" w:hAnsi="Times New Roman" w:cs="Times New Roman"/>
                <w:sz w:val="24"/>
                <w:szCs w:val="24"/>
              </w:rPr>
            </w:pPr>
          </w:p>
        </w:tc>
        <w:tc>
          <w:tcPr>
            <w:tcW w:w="1848" w:type="pct"/>
          </w:tcPr>
          <w:p w:rsidR="000358C6" w:rsidRPr="004663B8" w:rsidRDefault="000358C6" w:rsidP="00E26D5E">
            <w:pPr>
              <w:widowControl w:val="0"/>
              <w:rPr>
                <w:rFonts w:ascii="Times New Roman" w:hAnsi="Times New Roman" w:cs="Times New Roman"/>
                <w:sz w:val="24"/>
                <w:szCs w:val="24"/>
              </w:rPr>
            </w:pPr>
            <w:r w:rsidRPr="004663B8">
              <w:rPr>
                <w:rFonts w:ascii="Times New Roman" w:hAnsi="Times New Roman" w:cs="Times New Roman"/>
                <w:i/>
                <w:sz w:val="24"/>
                <w:szCs w:val="24"/>
              </w:rPr>
              <w:t>(ФИО, должность)</w:t>
            </w:r>
          </w:p>
        </w:tc>
      </w:tr>
      <w:tr w:rsidR="000358C6" w:rsidRPr="004663B8" w:rsidTr="007070F2">
        <w:tc>
          <w:tcPr>
            <w:tcW w:w="1738" w:type="pct"/>
          </w:tcPr>
          <w:p w:rsidR="000358C6" w:rsidRPr="004663B8" w:rsidRDefault="000358C6" w:rsidP="00E26D5E">
            <w:pPr>
              <w:widowControl w:val="0"/>
              <w:rPr>
                <w:rFonts w:ascii="Times New Roman" w:hAnsi="Times New Roman" w:cs="Times New Roman"/>
                <w:i/>
                <w:sz w:val="24"/>
                <w:szCs w:val="24"/>
              </w:rPr>
            </w:pPr>
          </w:p>
        </w:tc>
        <w:tc>
          <w:tcPr>
            <w:tcW w:w="1414" w:type="pct"/>
          </w:tcPr>
          <w:p w:rsidR="000358C6" w:rsidRPr="004663B8" w:rsidRDefault="000358C6" w:rsidP="00E26D5E">
            <w:pPr>
              <w:widowControl w:val="0"/>
              <w:rPr>
                <w:rFonts w:ascii="Times New Roman" w:hAnsi="Times New Roman" w:cs="Times New Roman"/>
                <w:sz w:val="24"/>
                <w:szCs w:val="24"/>
              </w:rPr>
            </w:pPr>
          </w:p>
        </w:tc>
        <w:tc>
          <w:tcPr>
            <w:tcW w:w="1848" w:type="pct"/>
          </w:tcPr>
          <w:p w:rsidR="000358C6" w:rsidRPr="004663B8" w:rsidRDefault="000358C6" w:rsidP="00E26D5E">
            <w:pPr>
              <w:widowControl w:val="0"/>
              <w:rPr>
                <w:rFonts w:ascii="Times New Roman" w:hAnsi="Times New Roman" w:cs="Times New Roman"/>
                <w:i/>
                <w:sz w:val="24"/>
                <w:szCs w:val="24"/>
              </w:rPr>
            </w:pPr>
          </w:p>
        </w:tc>
      </w:tr>
    </w:tbl>
    <w:p w:rsidR="000358C6" w:rsidRDefault="000358C6" w:rsidP="00F33A24">
      <w:pPr>
        <w:tabs>
          <w:tab w:val="left" w:pos="5715"/>
        </w:tabs>
        <w:suppressAutoHyphens w:val="0"/>
        <w:spacing w:line="240" w:lineRule="auto"/>
        <w:rPr>
          <w:rFonts w:ascii="Times New Roman" w:eastAsia="Lucida Sans Unicode" w:hAnsi="Times New Roman" w:cs="Times New Roman"/>
          <w:b/>
          <w:sz w:val="24"/>
          <w:szCs w:val="24"/>
        </w:rPr>
      </w:pPr>
    </w:p>
    <w:p w:rsidR="00C82E03" w:rsidRDefault="005A42A6" w:rsidP="00C82E03">
      <w:pPr>
        <w:suppressAutoHyphens w:val="0"/>
        <w:spacing w:line="240" w:lineRule="auto"/>
        <w:jc w:val="center"/>
        <w:rPr>
          <w:rFonts w:ascii="Times New Roman" w:eastAsia="Lucida Sans Unicode" w:hAnsi="Times New Roman" w:cs="Times New Roman"/>
          <w:b/>
          <w:sz w:val="24"/>
          <w:szCs w:val="24"/>
        </w:rPr>
      </w:pPr>
      <w:r w:rsidRPr="00F33A24">
        <w:rPr>
          <w:rFonts w:ascii="Times New Roman" w:eastAsia="Lucida Sans Unicode" w:hAnsi="Times New Roman" w:cs="Times New Roman"/>
          <w:sz w:val="24"/>
          <w:szCs w:val="24"/>
        </w:rPr>
        <w:br w:type="page"/>
      </w:r>
      <w:r w:rsidR="00C82E03">
        <w:rPr>
          <w:rFonts w:ascii="Times New Roman" w:eastAsia="Lucida Sans Unicode" w:hAnsi="Times New Roman" w:cs="Times New Roman"/>
          <w:b/>
          <w:sz w:val="24"/>
          <w:szCs w:val="24"/>
        </w:rPr>
        <w:t>РАЗДЕЛ 7. ПРОЕКТ ДОГОВОРА</w:t>
      </w:r>
    </w:p>
    <w:p w:rsidR="00C82E03" w:rsidRDefault="00C82E03" w:rsidP="00C82E03">
      <w:pPr>
        <w:ind w:firstLine="709"/>
        <w:jc w:val="center"/>
        <w:rPr>
          <w:rFonts w:ascii="Times New Roman" w:hAnsi="Times New Roman" w:cs="Times New Roman"/>
          <w:b/>
          <w:sz w:val="24"/>
          <w:szCs w:val="24"/>
        </w:rPr>
      </w:pPr>
      <w:r>
        <w:rPr>
          <w:rFonts w:ascii="Times New Roman" w:hAnsi="Times New Roman" w:cs="Times New Roman"/>
          <w:b/>
          <w:sz w:val="24"/>
          <w:szCs w:val="24"/>
        </w:rPr>
        <w:t>ДОГОВОР ПОСТАВКИ № _________</w:t>
      </w:r>
    </w:p>
    <w:p w:rsidR="00C82E03" w:rsidRDefault="00C82E03" w:rsidP="00C82E03">
      <w:pPr>
        <w:rPr>
          <w:rFonts w:ascii="Times New Roman" w:hAnsi="Times New Roman" w:cs="Times New Roman"/>
          <w:sz w:val="24"/>
          <w:szCs w:val="24"/>
        </w:rPr>
      </w:pPr>
    </w:p>
    <w:p w:rsidR="00C82E03" w:rsidRDefault="00C82E03" w:rsidP="00C82E03">
      <w:pPr>
        <w:rPr>
          <w:rFonts w:ascii="Times New Roman" w:hAnsi="Times New Roman" w:cs="Times New Roman"/>
          <w:sz w:val="24"/>
          <w:szCs w:val="24"/>
        </w:rPr>
      </w:pPr>
      <w:r>
        <w:rPr>
          <w:rFonts w:ascii="Times New Roman" w:hAnsi="Times New Roman" w:cs="Times New Roman"/>
          <w:sz w:val="24"/>
          <w:szCs w:val="24"/>
        </w:rPr>
        <w:t>г. Хабаровск                                                                                         «___»_______________ 2016 г.</w:t>
      </w:r>
    </w:p>
    <w:p w:rsidR="00C82E03" w:rsidRDefault="00C82E03" w:rsidP="00C82E03">
      <w:pPr>
        <w:rPr>
          <w:rFonts w:ascii="Times New Roman" w:hAnsi="Times New Roman" w:cs="Times New Roman"/>
          <w:color w:val="4F81BD"/>
          <w:sz w:val="24"/>
          <w:szCs w:val="24"/>
        </w:rPr>
      </w:pPr>
    </w:p>
    <w:p w:rsidR="00C82E03" w:rsidRDefault="00C82E03" w:rsidP="00C82E03">
      <w:pPr>
        <w:ind w:firstLine="720"/>
        <w:jc w:val="both"/>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и.о. директора Гришина Сергея Назаровича,  действующего на основании приказа Министерства спорта и молодежной политики Хабаровского края от 30 апреля 2015г. № 46 л/с и Устава, с одной стороны</w:t>
      </w:r>
      <w:r>
        <w:rPr>
          <w:rFonts w:ascii="Times New Roman" w:hAnsi="Times New Roman" w:cs="Times New Roman"/>
          <w:bCs/>
          <w:iCs/>
          <w:spacing w:val="-6"/>
          <w:sz w:val="24"/>
          <w:szCs w:val="24"/>
        </w:rPr>
        <w:t xml:space="preserve"> и </w:t>
      </w:r>
      <w:r>
        <w:rPr>
          <w:rFonts w:ascii="Times New Roman" w:hAnsi="Times New Roman" w:cs="Times New Roman"/>
          <w:sz w:val="24"/>
          <w:szCs w:val="24"/>
        </w:rPr>
        <w:t>_________________________,</w:t>
      </w:r>
      <w:r>
        <w:rPr>
          <w:rFonts w:ascii="Times New Roman" w:hAnsi="Times New Roman" w:cs="Times New Roman"/>
          <w:bCs/>
          <w:spacing w:val="-6"/>
          <w:sz w:val="24"/>
          <w:szCs w:val="24"/>
        </w:rPr>
        <w:t xml:space="preserve"> именуемое в дальнейшем  «Поставщик», в лице ______________________, действующего на основании _____________, с другой стороны,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70"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71"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 и </w:t>
      </w:r>
      <w:r w:rsidRPr="00762B40">
        <w:rPr>
          <w:rFonts w:ascii="Times New Roman" w:hAnsi="Times New Roman" w:cs="Times New Roman"/>
          <w:sz w:val="24"/>
          <w:szCs w:val="24"/>
        </w:rPr>
        <w:t xml:space="preserve">в соответствии с протоколом _______________ от «_____» _____ 20____ г. №___  заключили настоящий </w:t>
      </w:r>
      <w:r>
        <w:rPr>
          <w:rFonts w:ascii="Times New Roman" w:hAnsi="Times New Roman" w:cs="Times New Roman"/>
          <w:sz w:val="24"/>
          <w:szCs w:val="24"/>
        </w:rPr>
        <w:t>заключили настоящий договор (далее – договор) о нижеследующем:</w:t>
      </w:r>
    </w:p>
    <w:p w:rsidR="00C82E03" w:rsidRDefault="00C82E03" w:rsidP="00C82E03">
      <w:pPr>
        <w:autoSpaceDE w:val="0"/>
        <w:autoSpaceDN w:val="0"/>
        <w:adjustRightInd w:val="0"/>
        <w:ind w:firstLine="709"/>
        <w:jc w:val="both"/>
        <w:rPr>
          <w:rFonts w:ascii="Times New Roman" w:hAnsi="Times New Roman" w:cs="Times New Roman"/>
          <w:b/>
          <w:bCs/>
          <w:sz w:val="24"/>
          <w:szCs w:val="24"/>
          <w:lang w:eastAsia="ru-RU"/>
        </w:rPr>
      </w:pPr>
    </w:p>
    <w:p w:rsidR="00C82E03" w:rsidRDefault="00C82E03" w:rsidP="00C82E03">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C82E03" w:rsidRDefault="00C82E03" w:rsidP="00C82E03">
      <w:pPr>
        <w:widowControl w:val="0"/>
        <w:autoSpaceDE w:val="0"/>
        <w:autoSpaceDN w:val="0"/>
        <w:adjustRightInd w:val="0"/>
        <w:jc w:val="center"/>
        <w:rPr>
          <w:rFonts w:ascii="Times New Roman" w:hAnsi="Times New Roman" w:cs="Times New Roman"/>
          <w:b/>
          <w:bCs/>
          <w:sz w:val="24"/>
          <w:szCs w:val="24"/>
        </w:rPr>
      </w:pPr>
    </w:p>
    <w:p w:rsidR="00C82E03" w:rsidRDefault="00C82E03" w:rsidP="00C82E03">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1.1. Предмет договора: «</w:t>
      </w:r>
      <w:r w:rsidRPr="004676DB">
        <w:rPr>
          <w:rFonts w:ascii="Times New Roman" w:hAnsi="Times New Roman" w:cs="Times New Roman"/>
          <w:sz w:val="24"/>
          <w:szCs w:val="24"/>
        </w:rPr>
        <w:t xml:space="preserve">Поставка </w:t>
      </w:r>
      <w:r w:rsidRPr="00B3550C">
        <w:rPr>
          <w:rFonts w:ascii="Times New Roman" w:hAnsi="Times New Roman" w:cs="Times New Roman"/>
          <w:sz w:val="24"/>
          <w:szCs w:val="24"/>
        </w:rPr>
        <w:t>металлогалогеновых ламп, цифровых зажигающих устройств с автоматическим отключением</w:t>
      </w:r>
      <w:r>
        <w:rPr>
          <w:rFonts w:ascii="Times New Roman" w:hAnsi="Times New Roman" w:cs="Times New Roman"/>
          <w:sz w:val="24"/>
          <w:szCs w:val="24"/>
        </w:rPr>
        <w:t>» (далее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C82E03" w:rsidRDefault="00C82E03" w:rsidP="00C82E03">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1.2. Поставляемый Товар должен соответствовать требованиям, указанным в Техническом задании (Приложение 2).</w:t>
      </w:r>
    </w:p>
    <w:p w:rsidR="00C82E03" w:rsidRDefault="00C82E03" w:rsidP="00C82E03">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1.3.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C82E03" w:rsidRPr="00762B40" w:rsidRDefault="00C82E03" w:rsidP="00C82E03">
      <w:pPr>
        <w:ind w:firstLine="709"/>
        <w:jc w:val="both"/>
        <w:rPr>
          <w:rFonts w:ascii="Times New Roman" w:hAnsi="Times New Roman" w:cs="Times New Roman"/>
          <w:sz w:val="24"/>
          <w:szCs w:val="24"/>
        </w:rPr>
      </w:pPr>
      <w:r>
        <w:rPr>
          <w:rFonts w:ascii="Times New Roman" w:hAnsi="Times New Roman" w:cs="Times New Roman"/>
          <w:sz w:val="24"/>
          <w:szCs w:val="24"/>
        </w:rPr>
        <w:t xml:space="preserve">1.4. Поставка Товара должна сопровождаться документами, подтверждающими факт поставки Товара (товарная накладная, счет, счет-фактура, акт приема-передачи Товара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C82E03" w:rsidRDefault="00C82E03" w:rsidP="00C82E03">
      <w:pPr>
        <w:ind w:firstLine="709"/>
        <w:jc w:val="both"/>
        <w:rPr>
          <w:rFonts w:ascii="Times New Roman" w:hAnsi="Times New Roman" w:cs="Times New Roman"/>
          <w:sz w:val="24"/>
          <w:szCs w:val="24"/>
        </w:rPr>
      </w:pPr>
    </w:p>
    <w:p w:rsidR="00C82E03" w:rsidRDefault="00C82E03" w:rsidP="00C82E03">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C82E03" w:rsidRDefault="00C82E03" w:rsidP="00C82E03">
      <w:pPr>
        <w:autoSpaceDE w:val="0"/>
        <w:autoSpaceDN w:val="0"/>
        <w:adjustRightInd w:val="0"/>
        <w:ind w:firstLine="540"/>
        <w:jc w:val="center"/>
        <w:outlineLvl w:val="2"/>
        <w:rPr>
          <w:rFonts w:ascii="Times New Roman" w:hAnsi="Times New Roman" w:cs="Times New Roman"/>
          <w:b/>
          <w:sz w:val="24"/>
          <w:szCs w:val="24"/>
        </w:rPr>
      </w:pPr>
    </w:p>
    <w:p w:rsidR="00C82E03" w:rsidRDefault="00C82E03" w:rsidP="00C82E03">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___________ рублей (__________) рублей ___ копеек, в том числе НДС ____ (_______) рублей ___ копеек.</w:t>
      </w:r>
    </w:p>
    <w:p w:rsidR="00C82E03" w:rsidRDefault="00C82E03" w:rsidP="00C82E03">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C82E03" w:rsidRDefault="00C82E03" w:rsidP="00C82E03">
      <w:pPr>
        <w:ind w:firstLine="709"/>
        <w:jc w:val="both"/>
        <w:rPr>
          <w:rFonts w:ascii="Times New Roman" w:hAnsi="Times New Roman" w:cs="Times New Roman"/>
          <w:color w:val="FF0000"/>
          <w:sz w:val="24"/>
          <w:szCs w:val="24"/>
        </w:rPr>
      </w:pPr>
      <w:r>
        <w:rPr>
          <w:rFonts w:ascii="Times New Roman" w:hAnsi="Times New Roman" w:cs="Times New Roman"/>
          <w:sz w:val="24"/>
          <w:szCs w:val="24"/>
        </w:rPr>
        <w:t>2.3. Источник финансирования договора -  бюджет Хабаровского края, средства автономного учреждения.</w:t>
      </w:r>
    </w:p>
    <w:p w:rsidR="00C82E03" w:rsidRDefault="00C82E03" w:rsidP="00C82E03">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C82E03" w:rsidRDefault="00C82E03" w:rsidP="00C82E03">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C82E03" w:rsidRPr="00AD521F" w:rsidRDefault="00C82E03" w:rsidP="00C82E03">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C82E03" w:rsidRPr="00AD521F" w:rsidRDefault="00C82E03" w:rsidP="00C82E03">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без изменения, предусмотренного договором количества товаров, объема работ, услуг и иных условий исполнения договора;</w:t>
      </w:r>
    </w:p>
    <w:p w:rsidR="00C82E03" w:rsidRPr="00AD521F" w:rsidRDefault="00C82E03" w:rsidP="00C82E03">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C82E03" w:rsidRDefault="00C82E03" w:rsidP="00C82E03">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C82E03" w:rsidRDefault="00C82E03" w:rsidP="00C82E03">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Заказчик осуществляет оплату </w:t>
      </w:r>
      <w:r>
        <w:rPr>
          <w:rFonts w:ascii="Times New Roman" w:hAnsi="Times New Roman" w:cs="Times New Roman"/>
          <w:sz w:val="24"/>
          <w:szCs w:val="24"/>
          <w:lang w:eastAsia="en-US"/>
        </w:rPr>
        <w:t>по факту поставки Товара, на основании выставленного Поставщиком счета (счет-фактуры) в течение 15 (пятнадцати) банковских дней после подписания Сторонами товарной накладной и акта приема-передачи Товара.</w:t>
      </w:r>
    </w:p>
    <w:p w:rsidR="00C82E03" w:rsidRDefault="00C82E03" w:rsidP="00C82E03">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C82E03" w:rsidRDefault="00C82E03" w:rsidP="00C82E03">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C82E03" w:rsidRDefault="00C82E03" w:rsidP="00C82E03">
      <w:pPr>
        <w:tabs>
          <w:tab w:val="left" w:pos="709"/>
          <w:tab w:val="left" w:pos="1134"/>
        </w:tabs>
        <w:ind w:firstLine="709"/>
        <w:jc w:val="center"/>
        <w:rPr>
          <w:rFonts w:ascii="Times New Roman" w:hAnsi="Times New Roman" w:cs="Times New Roman"/>
          <w:b/>
          <w:sz w:val="24"/>
          <w:szCs w:val="24"/>
        </w:rPr>
      </w:pP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C82E03" w:rsidRDefault="00C82E03" w:rsidP="00C82E03">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C82E03" w:rsidRDefault="00C82E03" w:rsidP="00C82E03">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C82E03" w:rsidRDefault="00C82E03" w:rsidP="00C82E0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C82E03" w:rsidRDefault="00C82E03" w:rsidP="00C82E03">
      <w:pPr>
        <w:autoSpaceDE w:val="0"/>
        <w:autoSpaceDN w:val="0"/>
        <w:adjustRightInd w:val="0"/>
        <w:jc w:val="both"/>
        <w:rPr>
          <w:rFonts w:ascii="Times New Roman" w:hAnsi="Times New Roman" w:cs="Times New Roman"/>
          <w:sz w:val="24"/>
          <w:szCs w:val="24"/>
        </w:rPr>
      </w:pPr>
    </w:p>
    <w:p w:rsidR="00C82E03" w:rsidRDefault="00C82E03" w:rsidP="00C82E03">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C82E03" w:rsidRDefault="00C82E03" w:rsidP="00C82E03">
      <w:pPr>
        <w:shd w:val="clear" w:color="auto" w:fill="FFFFFF"/>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0724EB">
        <w:rPr>
          <w:rFonts w:ascii="Times New Roman" w:hAnsi="Times New Roman" w:cs="Times New Roman"/>
          <w:sz w:val="24"/>
          <w:szCs w:val="24"/>
        </w:rPr>
        <w:t>1</w:t>
      </w:r>
      <w:r>
        <w:rPr>
          <w:rFonts w:ascii="Times New Roman" w:hAnsi="Times New Roman" w:cs="Times New Roman"/>
          <w:sz w:val="24"/>
          <w:szCs w:val="24"/>
        </w:rPr>
        <w:t>5 календарных дней с момента заключения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C82E03" w:rsidRDefault="00C82E03" w:rsidP="00C82E03">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C82E03" w:rsidRDefault="00C82E03" w:rsidP="00C82E03">
      <w:pPr>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C82E03" w:rsidRDefault="00C82E03" w:rsidP="00C82E03">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5 рабочих дней с момента подписания такого акта.</w:t>
      </w:r>
    </w:p>
    <w:p w:rsidR="00C82E03" w:rsidRDefault="00C82E03" w:rsidP="00C82E03">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C82E03" w:rsidRDefault="00C82E03" w:rsidP="00C82E03">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5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C82E03" w:rsidRDefault="00C82E03" w:rsidP="00C82E03">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C82E03" w:rsidRDefault="00C82E03" w:rsidP="00C82E03">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C82E03" w:rsidRDefault="00C82E03" w:rsidP="00C82E03">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p>
    <w:p w:rsidR="00C82E03" w:rsidRDefault="00C82E03" w:rsidP="00C82E03">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C82E03" w:rsidRDefault="00C82E03" w:rsidP="00C82E03">
      <w:pPr>
        <w:tabs>
          <w:tab w:val="left" w:pos="709"/>
        </w:tabs>
        <w:autoSpaceDE w:val="0"/>
        <w:autoSpaceDN w:val="0"/>
        <w:adjustRightInd w:val="0"/>
        <w:ind w:firstLine="709"/>
        <w:jc w:val="center"/>
        <w:rPr>
          <w:rFonts w:ascii="Times New Roman" w:hAnsi="Times New Roman" w:cs="Times New Roman"/>
          <w:b/>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C82E03" w:rsidRDefault="00C82E03" w:rsidP="00C82E03">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C82E03" w:rsidRDefault="00C82E03" w:rsidP="00C82E03">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______</w:t>
      </w:r>
      <w:r w:rsidRPr="009C6B78">
        <w:rPr>
          <w:rFonts w:ascii="Times New Roman" w:hAnsi="Times New Roman" w:cs="Times New Roman"/>
          <w:sz w:val="24"/>
          <w:szCs w:val="24"/>
        </w:rPr>
        <w:t>месяцев</w:t>
      </w:r>
      <w:r>
        <w:rPr>
          <w:rFonts w:ascii="Times New Roman" w:hAnsi="Times New Roman" w:cs="Times New Roman"/>
          <w:sz w:val="24"/>
          <w:szCs w:val="24"/>
        </w:rPr>
        <w:t xml:space="preserve"> с момента подписания акта приема-передачи Товара.</w:t>
      </w:r>
    </w:p>
    <w:p w:rsidR="00C82E03" w:rsidRDefault="00C82E03" w:rsidP="00C82E03">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Гарантийный срок производителя </w:t>
      </w:r>
      <w:r>
        <w:rPr>
          <w:rFonts w:ascii="Times New Roman" w:hAnsi="Times New Roman" w:cs="Times New Roman"/>
          <w:noProof/>
          <w:sz w:val="24"/>
          <w:szCs w:val="24"/>
        </w:rPr>
        <w:t>Товара составляет ___ месяцев с момента подписания акта приема-передачи Товара. Гарантия предоставляется вместе с Товаром.</w:t>
      </w:r>
    </w:p>
    <w:p w:rsidR="00C82E03" w:rsidRDefault="00C82E03" w:rsidP="00C82E03">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C82E03" w:rsidRDefault="00C82E03" w:rsidP="00C82E03">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C82E03" w:rsidRDefault="00C82E03" w:rsidP="00C82E03">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C82E03" w:rsidRDefault="00C82E03" w:rsidP="00C82E03">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7.9. В случае устранения недостатков в Товаре в период гарантийного срока эксплуатации, этот срок продлевается  на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C82E03" w:rsidRPr="00213ADF" w:rsidRDefault="00C82E03" w:rsidP="00C82E03">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p>
    <w:p w:rsidR="00C82E03" w:rsidRDefault="00C82E03" w:rsidP="00C82E03">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C82E03" w:rsidRDefault="00C82E03" w:rsidP="00C82E03">
      <w:pPr>
        <w:tabs>
          <w:tab w:val="left" w:pos="709"/>
        </w:tabs>
        <w:ind w:firstLine="709"/>
        <w:jc w:val="center"/>
        <w:outlineLvl w:val="0"/>
        <w:rPr>
          <w:rFonts w:ascii="Times New Roman" w:hAnsi="Times New Roman" w:cs="Times New Roman"/>
          <w:b/>
          <w:sz w:val="24"/>
          <w:szCs w:val="24"/>
        </w:rPr>
      </w:pP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C82E03" w:rsidRDefault="00C82E03" w:rsidP="00C82E0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C82E03" w:rsidRDefault="00C82E03" w:rsidP="00C82E0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C82E03" w:rsidRDefault="00C82E03" w:rsidP="00C82E03">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С=Сцб x ДП, где: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Сцб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Коэффициент К определяется по формуле: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C82E03" w:rsidRDefault="00C82E03" w:rsidP="00C82E03">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- 10 процентов цены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C82E03" w:rsidRDefault="00C82E03" w:rsidP="00C82E03">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C82E03" w:rsidRDefault="00C82E03" w:rsidP="00C82E03">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C82E03" w:rsidRDefault="00C82E03" w:rsidP="00C82E03">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p>
    <w:p w:rsidR="00C82E03" w:rsidRDefault="00C82E03" w:rsidP="00C82E03">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C82E03" w:rsidRDefault="00C82E03" w:rsidP="00C82E03">
      <w:pPr>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72"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C82E03" w:rsidRDefault="00C82E03" w:rsidP="00C82E03">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10.1. Настоящий договор вступает в действие с момента его подписания Сторонами и действует до 30.12.2016г. включительно, а в части расчетов и гарантийных обязательств - до полного их исполнения Сторонами.</w:t>
      </w:r>
    </w:p>
    <w:p w:rsidR="00C82E03" w:rsidRDefault="00C82E03" w:rsidP="00C82E03">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C82E03" w:rsidRDefault="00C82E03" w:rsidP="00C82E03">
      <w:pPr>
        <w:widowControl w:val="0"/>
        <w:tabs>
          <w:tab w:val="left" w:pos="709"/>
        </w:tabs>
        <w:spacing w:line="240" w:lineRule="auto"/>
        <w:ind w:firstLine="709"/>
        <w:jc w:val="both"/>
        <w:rPr>
          <w:rFonts w:ascii="Times New Roman" w:hAnsi="Times New Roman" w:cs="Times New Roman"/>
          <w:b/>
          <w:color w:val="548DD4"/>
          <w:kern w:val="0"/>
          <w:sz w:val="24"/>
          <w:szCs w:val="24"/>
          <w:lang w:eastAsia="ar-SA" w:bidi="ar-SA"/>
        </w:rPr>
      </w:pPr>
    </w:p>
    <w:p w:rsidR="00C82E03" w:rsidRDefault="00C82E03" w:rsidP="00C82E03">
      <w:pPr>
        <w:widowControl w:val="0"/>
        <w:tabs>
          <w:tab w:val="left" w:pos="709"/>
        </w:tabs>
        <w:spacing w:line="240" w:lineRule="auto"/>
        <w:ind w:firstLine="709"/>
        <w:jc w:val="both"/>
        <w:rPr>
          <w:rFonts w:ascii="Times New Roman" w:hAnsi="Times New Roman" w:cs="Times New Roman"/>
          <w:b/>
          <w:color w:val="548DD4"/>
          <w:kern w:val="0"/>
          <w:sz w:val="24"/>
          <w:szCs w:val="24"/>
          <w:lang w:eastAsia="ar-SA" w:bidi="ar-SA"/>
        </w:rPr>
      </w:pP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C82E03" w:rsidRDefault="00C82E03" w:rsidP="00C82E03">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C82E03" w:rsidRDefault="00C82E03" w:rsidP="00C82E03">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C82E03" w:rsidRDefault="00C82E03" w:rsidP="00C82E03">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C82E03" w:rsidRDefault="00C82E03" w:rsidP="00C82E03">
      <w:pPr>
        <w:tabs>
          <w:tab w:val="left" w:pos="709"/>
        </w:tabs>
        <w:autoSpaceDE w:val="0"/>
        <w:autoSpaceDN w:val="0"/>
        <w:adjustRightInd w:val="0"/>
        <w:ind w:firstLine="709"/>
        <w:jc w:val="both"/>
        <w:outlineLvl w:val="1"/>
        <w:rPr>
          <w:rFonts w:ascii="Times New Roman" w:hAnsi="Times New Roman" w:cs="Times New Roman"/>
          <w:b/>
          <w:sz w:val="24"/>
          <w:szCs w:val="24"/>
        </w:rPr>
      </w:pPr>
    </w:p>
    <w:p w:rsidR="00C82E03" w:rsidRDefault="00C82E03" w:rsidP="00C82E03">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C82E03" w:rsidRDefault="00C82E03" w:rsidP="00C82E03">
      <w:pPr>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C82E03" w:rsidRDefault="00C82E03" w:rsidP="00C82E03">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p>
    <w:p w:rsidR="00C82E03" w:rsidRDefault="00C82E03" w:rsidP="00C82E03">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C82E03" w:rsidRDefault="00C82E03" w:rsidP="00C82E03">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p>
    <w:p w:rsidR="00C82E03" w:rsidRDefault="00C82E03" w:rsidP="00C82E03">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82E03" w:rsidRDefault="00C82E03" w:rsidP="00C82E03">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C82E03" w:rsidRDefault="00C82E03" w:rsidP="00C82E03">
      <w:pPr>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C82E03" w:rsidRDefault="00C82E03" w:rsidP="00C82E03">
      <w:pPr>
        <w:tabs>
          <w:tab w:val="left" w:pos="709"/>
        </w:tabs>
        <w:ind w:firstLine="709"/>
        <w:jc w:val="center"/>
        <w:rPr>
          <w:rFonts w:ascii="Times New Roman" w:hAnsi="Times New Roman" w:cs="Times New Roman"/>
          <w:b/>
          <w:sz w:val="24"/>
          <w:szCs w:val="24"/>
        </w:rPr>
      </w:pPr>
    </w:p>
    <w:p w:rsidR="00C82E03" w:rsidRDefault="00C82E03" w:rsidP="00C82E03">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C82E03" w:rsidRDefault="00C82E03" w:rsidP="00C82E03">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2 л.  </w:t>
      </w:r>
    </w:p>
    <w:p w:rsidR="00C82E03" w:rsidRDefault="00C82E03" w:rsidP="00C82E03">
      <w:pPr>
        <w:widowControl w:val="0"/>
        <w:spacing w:line="240" w:lineRule="auto"/>
        <w:jc w:val="center"/>
        <w:rPr>
          <w:rFonts w:ascii="Times New Roman" w:hAnsi="Times New Roman" w:cs="Times New Roman"/>
          <w:b/>
          <w:kern w:val="0"/>
          <w:sz w:val="24"/>
          <w:szCs w:val="24"/>
          <w:lang w:eastAsia="ar-SA" w:bidi="ar-SA"/>
        </w:rPr>
      </w:pPr>
    </w:p>
    <w:p w:rsidR="00C82E03" w:rsidRDefault="00C82E03" w:rsidP="00C82E03">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C82E03" w:rsidRDefault="00C82E03" w:rsidP="00C82E03">
      <w:pPr>
        <w:widowControl w:val="0"/>
        <w:spacing w:line="240" w:lineRule="auto"/>
        <w:jc w:val="center"/>
        <w:rPr>
          <w:rFonts w:ascii="Times New Roman" w:hAnsi="Times New Roman" w:cs="Times New Roman"/>
          <w:b/>
          <w:kern w:val="0"/>
          <w:sz w:val="24"/>
          <w:szCs w:val="24"/>
          <w:lang w:eastAsia="ar-SA" w:bidi="ar-SA"/>
        </w:rPr>
      </w:pPr>
    </w:p>
    <w:p w:rsidR="00C82E03" w:rsidRDefault="00C82E03" w:rsidP="00C82E03">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4744"/>
        <w:gridCol w:w="5037"/>
      </w:tblGrid>
      <w:tr w:rsidR="00C82E03" w:rsidTr="001716D9">
        <w:tc>
          <w:tcPr>
            <w:tcW w:w="4860" w:type="dxa"/>
            <w:hideMark/>
          </w:tcPr>
          <w:p w:rsidR="00C82E03" w:rsidRDefault="00C82E03" w:rsidP="001716D9">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Поставщик</w:t>
            </w:r>
          </w:p>
        </w:tc>
        <w:tc>
          <w:tcPr>
            <w:tcW w:w="5137" w:type="dxa"/>
          </w:tcPr>
          <w:p w:rsidR="00C82E03" w:rsidRDefault="00C82E03" w:rsidP="001716D9">
            <w:pPr>
              <w:jc w:val="center"/>
              <w:rPr>
                <w:rFonts w:ascii="Times New Roman" w:hAnsi="Times New Roman" w:cs="Times New Roman"/>
                <w:sz w:val="24"/>
                <w:szCs w:val="24"/>
              </w:rPr>
            </w:pPr>
            <w:r>
              <w:rPr>
                <w:rFonts w:ascii="Times New Roman" w:hAnsi="Times New Roman" w:cs="Times New Roman"/>
                <w:b/>
                <w:bCs/>
                <w:sz w:val="24"/>
                <w:szCs w:val="24"/>
              </w:rPr>
              <w:t>Заказчик</w:t>
            </w:r>
          </w:p>
          <w:p w:rsidR="00C82E03" w:rsidRDefault="00C82E03" w:rsidP="001716D9">
            <w:pPr>
              <w:jc w:val="center"/>
              <w:rPr>
                <w:rFonts w:ascii="Times New Roman" w:hAnsi="Times New Roman" w:cs="Times New Roman"/>
                <w:sz w:val="24"/>
                <w:szCs w:val="24"/>
              </w:rPr>
            </w:pPr>
          </w:p>
        </w:tc>
      </w:tr>
      <w:tr w:rsidR="00C82E03" w:rsidTr="001716D9">
        <w:tc>
          <w:tcPr>
            <w:tcW w:w="4860" w:type="dxa"/>
          </w:tcPr>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____________________ </w:t>
            </w: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М.П. </w:t>
            </w:r>
          </w:p>
        </w:tc>
        <w:tc>
          <w:tcPr>
            <w:tcW w:w="5137" w:type="dxa"/>
          </w:tcPr>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«Хабаровский краевой центр развития хоккея с мячом»</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Тел. 8(4212)45-67-97, 8(4212)45-67-02</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ИНН/КПП 2722130161/272301001</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 xml:space="preserve">л/с 31226Щ45940 </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р/с 40601810000001000001</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БИК 040813001</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ОКПО 22150467</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ОГРН 1142722002830</w:t>
            </w:r>
          </w:p>
          <w:p w:rsidR="00C82E03" w:rsidRDefault="00C82E03" w:rsidP="001716D9">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sz w:val="24"/>
                <w:szCs w:val="24"/>
              </w:rPr>
              <w:t>ОКТМО 08701000000</w:t>
            </w:r>
          </w:p>
          <w:p w:rsidR="00C82E03" w:rsidRDefault="00C82E03" w:rsidP="001716D9">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rsidR="00C82E03" w:rsidRPr="005C57CE" w:rsidRDefault="00C82E03" w:rsidP="001716D9">
            <w:pPr>
              <w:widowControl w:val="0"/>
              <w:autoSpaceDE w:val="0"/>
              <w:autoSpaceDN w:val="0"/>
              <w:adjustRightInd w:val="0"/>
              <w:rPr>
                <w:rFonts w:ascii="Times New Roman" w:hAnsi="Times New Roman" w:cs="Times New Roman"/>
                <w:color w:val="000000"/>
                <w:sz w:val="24"/>
                <w:szCs w:val="24"/>
              </w:rPr>
            </w:pPr>
            <w:r w:rsidRPr="005C57CE">
              <w:rPr>
                <w:rFonts w:ascii="Times New Roman" w:hAnsi="Times New Roman" w:cs="Times New Roman"/>
                <w:color w:val="000000"/>
                <w:sz w:val="24"/>
                <w:szCs w:val="24"/>
              </w:rPr>
              <w:t xml:space="preserve">И.о. директора  </w:t>
            </w:r>
          </w:p>
          <w:p w:rsidR="00C82E03" w:rsidRPr="005C57CE" w:rsidRDefault="00C82E03" w:rsidP="001716D9">
            <w:pPr>
              <w:widowControl w:val="0"/>
              <w:autoSpaceDE w:val="0"/>
              <w:autoSpaceDN w:val="0"/>
              <w:adjustRightInd w:val="0"/>
              <w:rPr>
                <w:rFonts w:ascii="Times New Roman" w:hAnsi="Times New Roman" w:cs="Times New Roman"/>
                <w:color w:val="000000"/>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Pr="005C57CE">
              <w:rPr>
                <w:rFonts w:ascii="Times New Roman" w:hAnsi="Times New Roman" w:cs="Times New Roman"/>
                <w:bCs/>
                <w:color w:val="000000"/>
                <w:sz w:val="24"/>
                <w:szCs w:val="24"/>
              </w:rPr>
              <w:t xml:space="preserve"> С.Н. Гришин</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C82E03" w:rsidRDefault="00C82E03" w:rsidP="00C82E03">
      <w:r>
        <w:br w:type="page"/>
      </w:r>
    </w:p>
    <w:tbl>
      <w:tblPr>
        <w:tblW w:w="5000" w:type="pct"/>
        <w:tblLook w:val="01E0" w:firstRow="1" w:lastRow="1" w:firstColumn="1" w:lastColumn="1" w:noHBand="0" w:noVBand="0"/>
      </w:tblPr>
      <w:tblGrid>
        <w:gridCol w:w="4755"/>
        <w:gridCol w:w="5026"/>
      </w:tblGrid>
      <w:tr w:rsidR="00C82E03" w:rsidTr="001716D9">
        <w:trPr>
          <w:trHeight w:val="471"/>
        </w:trPr>
        <w:tc>
          <w:tcPr>
            <w:tcW w:w="4860" w:type="dxa"/>
          </w:tcPr>
          <w:p w:rsidR="00C82E03" w:rsidRDefault="00C82E03" w:rsidP="001716D9">
            <w:pPr>
              <w:widowControl w:val="0"/>
              <w:autoSpaceDE w:val="0"/>
              <w:autoSpaceDN w:val="0"/>
              <w:adjustRightInd w:val="0"/>
              <w:rPr>
                <w:rFonts w:ascii="Times New Roman" w:hAnsi="Times New Roman" w:cs="Times New Roman"/>
                <w:sz w:val="24"/>
                <w:szCs w:val="24"/>
              </w:rPr>
            </w:pPr>
          </w:p>
        </w:tc>
        <w:tc>
          <w:tcPr>
            <w:tcW w:w="5137" w:type="dxa"/>
          </w:tcPr>
          <w:p w:rsidR="00C82E03" w:rsidRDefault="00C82E03" w:rsidP="001716D9">
            <w:pPr>
              <w:widowControl w:val="0"/>
              <w:autoSpaceDE w:val="0"/>
              <w:autoSpaceDN w:val="0"/>
              <w:adjustRightInd w:val="0"/>
              <w:rPr>
                <w:rFonts w:ascii="Times New Roman" w:hAnsi="Times New Roman" w:cs="Times New Roman"/>
                <w:sz w:val="24"/>
                <w:szCs w:val="24"/>
              </w:rPr>
            </w:pPr>
          </w:p>
        </w:tc>
      </w:tr>
    </w:tbl>
    <w:p w:rsidR="00C82E03" w:rsidRDefault="00C82E03" w:rsidP="00C82E03">
      <w:pPr>
        <w:ind w:left="7082"/>
        <w:jc w:val="both"/>
        <w:rPr>
          <w:rFonts w:ascii="Times New Roman" w:hAnsi="Times New Roman" w:cs="Times New Roman"/>
          <w:sz w:val="24"/>
          <w:szCs w:val="24"/>
        </w:rPr>
      </w:pPr>
      <w:r>
        <w:rPr>
          <w:rFonts w:ascii="Times New Roman" w:hAnsi="Times New Roman" w:cs="Times New Roman"/>
          <w:sz w:val="24"/>
          <w:szCs w:val="24"/>
        </w:rPr>
        <w:t>Приложение 1 к договору</w:t>
      </w:r>
    </w:p>
    <w:p w:rsidR="00C82E03" w:rsidRDefault="00C82E03" w:rsidP="00C82E03">
      <w:pPr>
        <w:ind w:left="7082"/>
        <w:jc w:val="both"/>
        <w:rPr>
          <w:rFonts w:ascii="Times New Roman" w:hAnsi="Times New Roman" w:cs="Times New Roman"/>
          <w:sz w:val="24"/>
          <w:szCs w:val="24"/>
        </w:rPr>
      </w:pPr>
      <w:r>
        <w:rPr>
          <w:rFonts w:ascii="Times New Roman" w:hAnsi="Times New Roman" w:cs="Times New Roman"/>
          <w:sz w:val="24"/>
          <w:szCs w:val="24"/>
        </w:rPr>
        <w:t xml:space="preserve">от ___________ </w:t>
      </w:r>
    </w:p>
    <w:p w:rsidR="00C82E03" w:rsidRPr="003C664D" w:rsidRDefault="00C82E03" w:rsidP="00C82E03">
      <w:pPr>
        <w:ind w:left="7082"/>
        <w:jc w:val="both"/>
        <w:rPr>
          <w:rFonts w:ascii="Times New Roman" w:hAnsi="Times New Roman" w:cs="Times New Roman"/>
          <w:sz w:val="24"/>
          <w:szCs w:val="24"/>
        </w:rPr>
      </w:pPr>
      <w:r>
        <w:rPr>
          <w:rFonts w:ascii="Times New Roman" w:hAnsi="Times New Roman" w:cs="Times New Roman"/>
          <w:sz w:val="24"/>
          <w:szCs w:val="24"/>
        </w:rPr>
        <w:t>№ _____</w:t>
      </w:r>
    </w:p>
    <w:p w:rsidR="00C82E03" w:rsidRDefault="00C82E03" w:rsidP="00C82E03">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C82E03" w:rsidRDefault="00C82E03" w:rsidP="00C82E03">
      <w:pPr>
        <w:jc w:val="both"/>
        <w:rPr>
          <w:rFonts w:ascii="Times New Roman" w:hAnsi="Times New Roman" w:cs="Times New Roman"/>
          <w:b/>
          <w:sz w:val="24"/>
          <w:szCs w:val="24"/>
        </w:rPr>
      </w:pPr>
    </w:p>
    <w:tbl>
      <w:tblPr>
        <w:tblW w:w="97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017"/>
        <w:gridCol w:w="1198"/>
        <w:gridCol w:w="1478"/>
        <w:gridCol w:w="1632"/>
        <w:gridCol w:w="1654"/>
      </w:tblGrid>
      <w:tr w:rsidR="00C82E03" w:rsidTr="001716D9">
        <w:tc>
          <w:tcPr>
            <w:tcW w:w="771" w:type="dxa"/>
            <w:tcBorders>
              <w:top w:val="single" w:sz="4" w:space="0" w:color="000000"/>
              <w:left w:val="single" w:sz="4" w:space="0" w:color="000000"/>
              <w:bottom w:val="single" w:sz="4" w:space="0" w:color="000000"/>
              <w:right w:val="single" w:sz="4" w:space="0" w:color="000000"/>
            </w:tcBorders>
            <w:hideMark/>
          </w:tcPr>
          <w:p w:rsidR="00C82E03" w:rsidRDefault="00C82E03" w:rsidP="001716D9">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017" w:type="dxa"/>
            <w:tcBorders>
              <w:top w:val="single" w:sz="4" w:space="0" w:color="000000"/>
              <w:left w:val="single" w:sz="4" w:space="0" w:color="000000"/>
              <w:bottom w:val="single" w:sz="4" w:space="0" w:color="000000"/>
              <w:right w:val="single" w:sz="4" w:space="0" w:color="000000"/>
            </w:tcBorders>
            <w:hideMark/>
          </w:tcPr>
          <w:p w:rsidR="00C82E03" w:rsidRDefault="00C82E03" w:rsidP="001716D9">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198" w:type="dxa"/>
            <w:tcBorders>
              <w:top w:val="single" w:sz="4" w:space="0" w:color="000000"/>
              <w:left w:val="single" w:sz="4" w:space="0" w:color="000000"/>
              <w:bottom w:val="single" w:sz="4" w:space="0" w:color="000000"/>
              <w:right w:val="single" w:sz="4" w:space="0" w:color="000000"/>
            </w:tcBorders>
            <w:hideMark/>
          </w:tcPr>
          <w:p w:rsidR="00C82E03" w:rsidRDefault="00C82E03" w:rsidP="001716D9">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C82E03" w:rsidRDefault="00C82E03" w:rsidP="001716D9">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C82E03" w:rsidRDefault="00C82E03" w:rsidP="001716D9">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1654" w:type="dxa"/>
            <w:tcBorders>
              <w:top w:val="single" w:sz="4" w:space="0" w:color="000000"/>
              <w:left w:val="single" w:sz="4" w:space="0" w:color="000000"/>
              <w:bottom w:val="single" w:sz="4" w:space="0" w:color="000000"/>
              <w:right w:val="single" w:sz="4" w:space="0" w:color="000000"/>
            </w:tcBorders>
            <w:hideMark/>
          </w:tcPr>
          <w:p w:rsidR="00C82E03" w:rsidRDefault="00C82E03" w:rsidP="001716D9">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C82E03" w:rsidTr="001716D9">
        <w:tc>
          <w:tcPr>
            <w:tcW w:w="771"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017"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center"/>
              <w:rPr>
                <w:rFonts w:ascii="Times New Roman" w:hAnsi="Times New Roman" w:cs="Times New Roman"/>
                <w:sz w:val="24"/>
                <w:szCs w:val="24"/>
              </w:rPr>
            </w:pPr>
          </w:p>
          <w:p w:rsidR="00C82E03" w:rsidRPr="009175A9" w:rsidRDefault="00C82E03" w:rsidP="001716D9">
            <w:pPr>
              <w:jc w:val="center"/>
              <w:rPr>
                <w:rFonts w:ascii="Times New Roman" w:hAnsi="Times New Roman" w:cs="Times New Roman"/>
                <w:sz w:val="24"/>
                <w:szCs w:val="24"/>
                <w:lang w:eastAsia="en-US"/>
              </w:rPr>
            </w:pPr>
          </w:p>
        </w:tc>
        <w:tc>
          <w:tcPr>
            <w:tcW w:w="1198"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center"/>
              <w:rPr>
                <w:rFonts w:ascii="Times New Roman" w:hAnsi="Times New Roman" w:cs="Times New Roman"/>
                <w:sz w:val="24"/>
                <w:szCs w:val="24"/>
                <w:lang w:eastAsia="en-US"/>
              </w:rPr>
            </w:pPr>
          </w:p>
        </w:tc>
        <w:tc>
          <w:tcPr>
            <w:tcW w:w="1478"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center"/>
              <w:rPr>
                <w:rFonts w:ascii="Times New Roman" w:hAnsi="Times New Roman" w:cs="Times New Roman"/>
                <w:sz w:val="24"/>
                <w:szCs w:val="24"/>
                <w:lang w:eastAsia="en-US"/>
              </w:rPr>
            </w:pPr>
          </w:p>
        </w:tc>
        <w:tc>
          <w:tcPr>
            <w:tcW w:w="1632"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both"/>
              <w:rPr>
                <w:rFonts w:ascii="Times New Roman" w:hAnsi="Times New Roman" w:cs="Times New Roman"/>
                <w:sz w:val="24"/>
                <w:szCs w:val="24"/>
                <w:lang w:eastAsia="en-US"/>
              </w:rPr>
            </w:pPr>
          </w:p>
        </w:tc>
        <w:tc>
          <w:tcPr>
            <w:tcW w:w="1654"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both"/>
              <w:rPr>
                <w:rFonts w:ascii="Times New Roman" w:hAnsi="Times New Roman" w:cs="Times New Roman"/>
                <w:sz w:val="24"/>
                <w:szCs w:val="24"/>
                <w:lang w:eastAsia="en-US"/>
              </w:rPr>
            </w:pPr>
          </w:p>
        </w:tc>
      </w:tr>
      <w:tr w:rsidR="00C82E03" w:rsidTr="001716D9">
        <w:tc>
          <w:tcPr>
            <w:tcW w:w="8096" w:type="dxa"/>
            <w:gridSpan w:val="5"/>
            <w:tcBorders>
              <w:top w:val="single" w:sz="4" w:space="0" w:color="000000"/>
              <w:left w:val="single" w:sz="4" w:space="0" w:color="000000"/>
              <w:bottom w:val="single" w:sz="4" w:space="0" w:color="000000"/>
              <w:right w:val="single" w:sz="4" w:space="0" w:color="000000"/>
            </w:tcBorders>
          </w:tcPr>
          <w:p w:rsidR="00C82E03" w:rsidRDefault="00C82E03" w:rsidP="001716D9">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НДС</w:t>
            </w:r>
          </w:p>
        </w:tc>
        <w:tc>
          <w:tcPr>
            <w:tcW w:w="1654"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both"/>
              <w:rPr>
                <w:rFonts w:ascii="Times New Roman" w:hAnsi="Times New Roman" w:cs="Times New Roman"/>
                <w:sz w:val="24"/>
                <w:szCs w:val="24"/>
                <w:lang w:eastAsia="en-US"/>
              </w:rPr>
            </w:pPr>
          </w:p>
        </w:tc>
      </w:tr>
      <w:tr w:rsidR="00C82E03" w:rsidTr="001716D9">
        <w:tc>
          <w:tcPr>
            <w:tcW w:w="8096" w:type="dxa"/>
            <w:gridSpan w:val="5"/>
            <w:tcBorders>
              <w:top w:val="single" w:sz="4" w:space="0" w:color="000000"/>
              <w:left w:val="single" w:sz="4" w:space="0" w:color="000000"/>
              <w:bottom w:val="single" w:sz="4" w:space="0" w:color="000000"/>
              <w:right w:val="single" w:sz="4" w:space="0" w:color="000000"/>
            </w:tcBorders>
            <w:hideMark/>
          </w:tcPr>
          <w:p w:rsidR="00C82E03" w:rsidRDefault="00C82E03" w:rsidP="001716D9">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1654" w:type="dxa"/>
            <w:tcBorders>
              <w:top w:val="single" w:sz="4" w:space="0" w:color="000000"/>
              <w:left w:val="single" w:sz="4" w:space="0" w:color="000000"/>
              <w:bottom w:val="single" w:sz="4" w:space="0" w:color="000000"/>
              <w:right w:val="single" w:sz="4" w:space="0" w:color="000000"/>
            </w:tcBorders>
          </w:tcPr>
          <w:p w:rsidR="00C82E03" w:rsidRDefault="00C82E03" w:rsidP="001716D9">
            <w:pPr>
              <w:jc w:val="both"/>
              <w:rPr>
                <w:rFonts w:ascii="Times New Roman" w:hAnsi="Times New Roman" w:cs="Times New Roman"/>
                <w:sz w:val="24"/>
                <w:szCs w:val="24"/>
                <w:lang w:eastAsia="en-US"/>
              </w:rPr>
            </w:pPr>
          </w:p>
        </w:tc>
      </w:tr>
    </w:tbl>
    <w:p w:rsidR="00C82E03" w:rsidRDefault="00C82E03" w:rsidP="00C82E03">
      <w:pPr>
        <w:ind w:left="7082"/>
        <w:jc w:val="both"/>
        <w:rPr>
          <w:rFonts w:ascii="Times New Roman" w:hAnsi="Times New Roman" w:cs="Times New Roman"/>
          <w:sz w:val="24"/>
          <w:szCs w:val="24"/>
        </w:rPr>
      </w:pPr>
    </w:p>
    <w:tbl>
      <w:tblPr>
        <w:tblW w:w="5000" w:type="pct"/>
        <w:tblLook w:val="01E0" w:firstRow="1" w:lastRow="1" w:firstColumn="1" w:lastColumn="1" w:noHBand="0" w:noVBand="0"/>
      </w:tblPr>
      <w:tblGrid>
        <w:gridCol w:w="4744"/>
        <w:gridCol w:w="5037"/>
      </w:tblGrid>
      <w:tr w:rsidR="00C82E03" w:rsidTr="001716D9">
        <w:tc>
          <w:tcPr>
            <w:tcW w:w="5229" w:type="dxa"/>
            <w:hideMark/>
          </w:tcPr>
          <w:p w:rsidR="00C82E03" w:rsidRDefault="00C82E03" w:rsidP="001716D9">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Поставщик</w:t>
            </w:r>
          </w:p>
        </w:tc>
        <w:tc>
          <w:tcPr>
            <w:tcW w:w="5453" w:type="dxa"/>
          </w:tcPr>
          <w:p w:rsidR="00C82E03" w:rsidRDefault="00C82E03" w:rsidP="001716D9">
            <w:pPr>
              <w:jc w:val="center"/>
              <w:rPr>
                <w:rFonts w:ascii="Times New Roman" w:hAnsi="Times New Roman" w:cs="Times New Roman"/>
                <w:sz w:val="24"/>
                <w:szCs w:val="24"/>
              </w:rPr>
            </w:pPr>
            <w:r>
              <w:rPr>
                <w:rFonts w:ascii="Times New Roman" w:hAnsi="Times New Roman" w:cs="Times New Roman"/>
                <w:b/>
                <w:bCs/>
                <w:sz w:val="24"/>
                <w:szCs w:val="24"/>
              </w:rPr>
              <w:t>Заказчик</w:t>
            </w:r>
          </w:p>
          <w:p w:rsidR="00C82E03" w:rsidRDefault="00C82E03" w:rsidP="001716D9">
            <w:pPr>
              <w:jc w:val="center"/>
              <w:rPr>
                <w:rFonts w:ascii="Times New Roman" w:hAnsi="Times New Roman" w:cs="Times New Roman"/>
                <w:sz w:val="24"/>
                <w:szCs w:val="24"/>
              </w:rPr>
            </w:pPr>
          </w:p>
        </w:tc>
      </w:tr>
      <w:tr w:rsidR="00C82E03" w:rsidTr="001716D9">
        <w:tc>
          <w:tcPr>
            <w:tcW w:w="5229" w:type="dxa"/>
          </w:tcPr>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____________________ </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М.П. </w:t>
            </w:r>
          </w:p>
        </w:tc>
        <w:tc>
          <w:tcPr>
            <w:tcW w:w="5453" w:type="dxa"/>
          </w:tcPr>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«Хабаровский краевой центр развития хоккея с мячом»</w:t>
            </w:r>
          </w:p>
          <w:p w:rsidR="00C82E03" w:rsidRDefault="00C82E03" w:rsidP="001716D9">
            <w:pPr>
              <w:autoSpaceDE w:val="0"/>
              <w:autoSpaceDN w:val="0"/>
              <w:adjustRightInd w:val="0"/>
              <w:rPr>
                <w:rFonts w:ascii="Times New Roman" w:hAnsi="Times New Roman" w:cs="Times New Roman"/>
                <w:b/>
                <w:bCs/>
                <w:color w:val="000000"/>
                <w:sz w:val="24"/>
                <w:szCs w:val="24"/>
              </w:rPr>
            </w:pPr>
          </w:p>
          <w:p w:rsidR="00C82E03" w:rsidRDefault="00C82E03" w:rsidP="001716D9">
            <w:pPr>
              <w:autoSpaceDE w:val="0"/>
              <w:autoSpaceDN w:val="0"/>
              <w:adjustRightInd w:val="0"/>
              <w:rPr>
                <w:rFonts w:ascii="Times New Roman" w:hAnsi="Times New Roman" w:cs="Times New Roman"/>
                <w:b/>
                <w:bCs/>
                <w:color w:val="000000"/>
                <w:sz w:val="24"/>
                <w:szCs w:val="24"/>
              </w:rPr>
            </w:pPr>
          </w:p>
          <w:p w:rsidR="00C82E03" w:rsidRPr="005C57CE" w:rsidRDefault="00C82E03" w:rsidP="001716D9">
            <w:pPr>
              <w:widowControl w:val="0"/>
              <w:autoSpaceDE w:val="0"/>
              <w:autoSpaceDN w:val="0"/>
              <w:adjustRightInd w:val="0"/>
              <w:rPr>
                <w:rFonts w:ascii="Times New Roman" w:hAnsi="Times New Roman" w:cs="Times New Roman"/>
                <w:color w:val="000000"/>
                <w:sz w:val="24"/>
                <w:szCs w:val="24"/>
              </w:rPr>
            </w:pPr>
            <w:r w:rsidRPr="005C57CE">
              <w:rPr>
                <w:rFonts w:ascii="Times New Roman" w:hAnsi="Times New Roman" w:cs="Times New Roman"/>
                <w:color w:val="000000"/>
                <w:sz w:val="24"/>
                <w:szCs w:val="24"/>
              </w:rPr>
              <w:t xml:space="preserve">И.о. директора  </w:t>
            </w:r>
          </w:p>
          <w:p w:rsidR="00C82E03" w:rsidRPr="005C57CE" w:rsidRDefault="00C82E03" w:rsidP="001716D9">
            <w:pPr>
              <w:widowControl w:val="0"/>
              <w:autoSpaceDE w:val="0"/>
              <w:autoSpaceDN w:val="0"/>
              <w:adjustRightInd w:val="0"/>
              <w:rPr>
                <w:rFonts w:ascii="Times New Roman" w:hAnsi="Times New Roman" w:cs="Times New Roman"/>
                <w:color w:val="000000"/>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Pr="005C57CE">
              <w:rPr>
                <w:rFonts w:ascii="Times New Roman" w:hAnsi="Times New Roman" w:cs="Times New Roman"/>
                <w:bCs/>
                <w:color w:val="000000"/>
                <w:sz w:val="24"/>
                <w:szCs w:val="24"/>
              </w:rPr>
              <w:t xml:space="preserve"> С.Н. Гришин</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p>
    <w:p w:rsidR="00C82E03" w:rsidRDefault="00C82E03" w:rsidP="00C82E03">
      <w:pPr>
        <w:ind w:left="7082"/>
        <w:jc w:val="both"/>
        <w:rPr>
          <w:rFonts w:ascii="Times New Roman" w:hAnsi="Times New Roman" w:cs="Times New Roman"/>
          <w:sz w:val="24"/>
          <w:szCs w:val="24"/>
        </w:rPr>
      </w:pPr>
      <w:r>
        <w:rPr>
          <w:rFonts w:ascii="Times New Roman" w:hAnsi="Times New Roman" w:cs="Times New Roman"/>
          <w:sz w:val="24"/>
          <w:szCs w:val="24"/>
        </w:rPr>
        <w:t>Приложение 2 к договору</w:t>
      </w:r>
    </w:p>
    <w:p w:rsidR="00C82E03" w:rsidRDefault="00C82E03" w:rsidP="00C82E03">
      <w:pPr>
        <w:ind w:left="7082"/>
        <w:jc w:val="both"/>
        <w:rPr>
          <w:rFonts w:ascii="Times New Roman" w:hAnsi="Times New Roman" w:cs="Times New Roman"/>
          <w:sz w:val="24"/>
          <w:szCs w:val="24"/>
        </w:rPr>
      </w:pPr>
      <w:r>
        <w:rPr>
          <w:rFonts w:ascii="Times New Roman" w:hAnsi="Times New Roman" w:cs="Times New Roman"/>
          <w:sz w:val="24"/>
          <w:szCs w:val="24"/>
        </w:rPr>
        <w:t xml:space="preserve">от ______________ </w:t>
      </w:r>
    </w:p>
    <w:p w:rsidR="00C82E03" w:rsidRPr="009175A9" w:rsidRDefault="00C82E03" w:rsidP="00C82E03">
      <w:pPr>
        <w:ind w:left="7082"/>
        <w:jc w:val="both"/>
        <w:rPr>
          <w:rFonts w:ascii="Times New Roman" w:hAnsi="Times New Roman" w:cs="Times New Roman"/>
          <w:sz w:val="24"/>
          <w:szCs w:val="24"/>
        </w:rPr>
      </w:pPr>
      <w:r>
        <w:rPr>
          <w:rFonts w:ascii="Times New Roman" w:hAnsi="Times New Roman" w:cs="Times New Roman"/>
          <w:sz w:val="24"/>
          <w:szCs w:val="24"/>
        </w:rPr>
        <w:t>№ ________</w:t>
      </w:r>
    </w:p>
    <w:p w:rsidR="00C82E03" w:rsidRDefault="00C82E03" w:rsidP="00C82E03">
      <w:pPr>
        <w:ind w:left="7082"/>
        <w:jc w:val="both"/>
        <w:rPr>
          <w:rFonts w:ascii="Times New Roman" w:hAnsi="Times New Roman" w:cs="Times New Roman"/>
          <w:sz w:val="24"/>
          <w:szCs w:val="24"/>
        </w:rPr>
      </w:pPr>
    </w:p>
    <w:p w:rsidR="00C82E03" w:rsidRDefault="00C82E03" w:rsidP="00C82E03">
      <w:pPr>
        <w:spacing w:line="255" w:lineRule="exact"/>
        <w:rPr>
          <w:rFonts w:ascii="Times New Roman" w:hAnsi="Times New Roman" w:cs="Times New Roman"/>
          <w:sz w:val="24"/>
          <w:szCs w:val="24"/>
        </w:rPr>
      </w:pPr>
    </w:p>
    <w:p w:rsidR="00C82E03" w:rsidRPr="00575EB5" w:rsidRDefault="00C82E03" w:rsidP="00C82E03">
      <w:pPr>
        <w:jc w:val="center"/>
        <w:rPr>
          <w:rFonts w:ascii="Times New Roman" w:hAnsi="Times New Roman" w:cs="Times New Roman"/>
          <w:b/>
          <w:bCs/>
          <w:sz w:val="24"/>
          <w:szCs w:val="24"/>
        </w:rPr>
      </w:pPr>
      <w:r w:rsidRPr="00575EB5">
        <w:rPr>
          <w:rFonts w:ascii="Times New Roman" w:hAnsi="Times New Roman" w:cs="Times New Roman"/>
          <w:b/>
          <w:bCs/>
          <w:sz w:val="24"/>
          <w:szCs w:val="24"/>
        </w:rPr>
        <w:t xml:space="preserve">ТЕХНИЧЕСКОЕ </w:t>
      </w:r>
      <w:r>
        <w:rPr>
          <w:rFonts w:ascii="Times New Roman" w:hAnsi="Times New Roman" w:cs="Times New Roman"/>
          <w:b/>
          <w:bCs/>
          <w:sz w:val="24"/>
          <w:szCs w:val="24"/>
        </w:rPr>
        <w:t>ЗАДАНИЕ</w:t>
      </w:r>
    </w:p>
    <w:p w:rsidR="00C82E03" w:rsidRDefault="00C82E03" w:rsidP="00C82E03">
      <w:pPr>
        <w:ind w:firstLine="709"/>
        <w:jc w:val="center"/>
        <w:rPr>
          <w:rFonts w:ascii="Times New Roman" w:eastAsia="Lucida Sans Unicode" w:hAnsi="Times New Roman" w:cs="Times New Roman"/>
          <w:sz w:val="24"/>
          <w:szCs w:val="24"/>
          <w:vertAlign w:val="subscript"/>
        </w:rPr>
      </w:pPr>
    </w:p>
    <w:p w:rsidR="00C82E03" w:rsidRDefault="00C82E03" w:rsidP="00C82E03">
      <w:pPr>
        <w:ind w:firstLine="709"/>
        <w:jc w:val="center"/>
        <w:rPr>
          <w:rFonts w:ascii="Times New Roman" w:eastAsia="Lucida Sans Unicode" w:hAnsi="Times New Roman" w:cs="Times New Roman"/>
          <w:sz w:val="24"/>
          <w:szCs w:val="24"/>
          <w:vertAlign w:val="subscript"/>
        </w:rPr>
      </w:pPr>
    </w:p>
    <w:p w:rsidR="00C82E03" w:rsidRDefault="00C82E03" w:rsidP="00C82E03">
      <w:pPr>
        <w:ind w:firstLine="709"/>
        <w:jc w:val="center"/>
        <w:rPr>
          <w:rFonts w:ascii="Times New Roman" w:eastAsia="Lucida Sans Unicode" w:hAnsi="Times New Roman" w:cs="Times New Roman"/>
          <w:sz w:val="24"/>
          <w:szCs w:val="24"/>
          <w:vertAlign w:val="subscript"/>
        </w:rPr>
      </w:pPr>
    </w:p>
    <w:p w:rsidR="00C82E03" w:rsidRDefault="00C82E03" w:rsidP="00C82E03">
      <w:pPr>
        <w:ind w:firstLine="709"/>
        <w:jc w:val="center"/>
        <w:rPr>
          <w:rFonts w:ascii="Times New Roman" w:hAnsi="Times New Roman" w:cs="Times New Roman"/>
          <w:b/>
          <w:bCs/>
          <w:sz w:val="24"/>
          <w:szCs w:val="24"/>
        </w:rPr>
      </w:pPr>
      <w:r>
        <w:rPr>
          <w:rFonts w:ascii="Times New Roman" w:eastAsia="Lucida Sans Unicode" w:hAnsi="Times New Roman" w:cs="Times New Roman"/>
          <w:sz w:val="24"/>
          <w:szCs w:val="24"/>
          <w:vertAlign w:val="subscript"/>
        </w:rPr>
        <w:t xml:space="preserve">     </w:t>
      </w:r>
    </w:p>
    <w:tbl>
      <w:tblPr>
        <w:tblW w:w="5000" w:type="pct"/>
        <w:tblLook w:val="01E0" w:firstRow="1" w:lastRow="1" w:firstColumn="1" w:lastColumn="1" w:noHBand="0" w:noVBand="0"/>
      </w:tblPr>
      <w:tblGrid>
        <w:gridCol w:w="4744"/>
        <w:gridCol w:w="5037"/>
      </w:tblGrid>
      <w:tr w:rsidR="00C82E03" w:rsidTr="001716D9">
        <w:tc>
          <w:tcPr>
            <w:tcW w:w="5229" w:type="dxa"/>
            <w:hideMark/>
          </w:tcPr>
          <w:p w:rsidR="00C82E03" w:rsidRDefault="00C82E03" w:rsidP="001716D9">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Поставщик</w:t>
            </w:r>
          </w:p>
        </w:tc>
        <w:tc>
          <w:tcPr>
            <w:tcW w:w="5453" w:type="dxa"/>
          </w:tcPr>
          <w:p w:rsidR="00C82E03" w:rsidRDefault="00C82E03" w:rsidP="001716D9">
            <w:pPr>
              <w:jc w:val="center"/>
              <w:rPr>
                <w:rFonts w:ascii="Times New Roman" w:hAnsi="Times New Roman" w:cs="Times New Roman"/>
                <w:sz w:val="24"/>
                <w:szCs w:val="24"/>
              </w:rPr>
            </w:pPr>
            <w:r>
              <w:rPr>
                <w:rFonts w:ascii="Times New Roman" w:hAnsi="Times New Roman" w:cs="Times New Roman"/>
                <w:b/>
                <w:bCs/>
                <w:sz w:val="24"/>
                <w:szCs w:val="24"/>
              </w:rPr>
              <w:t>Заказчик</w:t>
            </w:r>
          </w:p>
          <w:p w:rsidR="00C82E03" w:rsidRDefault="00C82E03" w:rsidP="001716D9">
            <w:pPr>
              <w:jc w:val="center"/>
              <w:rPr>
                <w:rFonts w:ascii="Times New Roman" w:hAnsi="Times New Roman" w:cs="Times New Roman"/>
                <w:sz w:val="24"/>
                <w:szCs w:val="24"/>
              </w:rPr>
            </w:pPr>
          </w:p>
        </w:tc>
      </w:tr>
      <w:tr w:rsidR="00C82E03" w:rsidTr="001716D9">
        <w:tc>
          <w:tcPr>
            <w:tcW w:w="5229" w:type="dxa"/>
          </w:tcPr>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____________________ </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М.П. </w:t>
            </w:r>
          </w:p>
        </w:tc>
        <w:tc>
          <w:tcPr>
            <w:tcW w:w="5453" w:type="dxa"/>
          </w:tcPr>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w:t>
            </w:r>
          </w:p>
          <w:p w:rsidR="00C82E03" w:rsidRDefault="00C82E03" w:rsidP="001716D9">
            <w:pPr>
              <w:rPr>
                <w:rFonts w:ascii="Times New Roman" w:hAnsi="Times New Roman" w:cs="Times New Roman"/>
                <w:sz w:val="24"/>
                <w:szCs w:val="24"/>
              </w:rPr>
            </w:pPr>
            <w:r>
              <w:rPr>
                <w:rFonts w:ascii="Times New Roman" w:hAnsi="Times New Roman" w:cs="Times New Roman"/>
                <w:sz w:val="24"/>
                <w:szCs w:val="24"/>
              </w:rPr>
              <w:t>«Хабаровский краевой центр развития хоккея с мячом»</w:t>
            </w:r>
          </w:p>
          <w:p w:rsidR="00C82E03" w:rsidRDefault="00C82E03" w:rsidP="001716D9">
            <w:pPr>
              <w:autoSpaceDE w:val="0"/>
              <w:autoSpaceDN w:val="0"/>
              <w:adjustRightInd w:val="0"/>
              <w:rPr>
                <w:rFonts w:ascii="Times New Roman" w:hAnsi="Times New Roman" w:cs="Times New Roman"/>
                <w:b/>
                <w:bCs/>
                <w:color w:val="000000"/>
                <w:sz w:val="24"/>
                <w:szCs w:val="24"/>
              </w:rPr>
            </w:pPr>
          </w:p>
          <w:p w:rsidR="00C82E03" w:rsidRDefault="00C82E03" w:rsidP="001716D9">
            <w:pPr>
              <w:autoSpaceDE w:val="0"/>
              <w:autoSpaceDN w:val="0"/>
              <w:adjustRightInd w:val="0"/>
              <w:rPr>
                <w:rFonts w:ascii="Times New Roman" w:hAnsi="Times New Roman" w:cs="Times New Roman"/>
                <w:b/>
                <w:bCs/>
                <w:color w:val="000000"/>
                <w:sz w:val="24"/>
                <w:szCs w:val="24"/>
              </w:rPr>
            </w:pPr>
          </w:p>
          <w:p w:rsidR="00C82E03" w:rsidRPr="005C57CE" w:rsidRDefault="00C82E03" w:rsidP="001716D9">
            <w:pPr>
              <w:widowControl w:val="0"/>
              <w:autoSpaceDE w:val="0"/>
              <w:autoSpaceDN w:val="0"/>
              <w:adjustRightInd w:val="0"/>
              <w:rPr>
                <w:rFonts w:ascii="Times New Roman" w:hAnsi="Times New Roman" w:cs="Times New Roman"/>
                <w:color w:val="000000"/>
                <w:sz w:val="24"/>
                <w:szCs w:val="24"/>
              </w:rPr>
            </w:pPr>
            <w:r w:rsidRPr="005C57CE">
              <w:rPr>
                <w:rFonts w:ascii="Times New Roman" w:hAnsi="Times New Roman" w:cs="Times New Roman"/>
                <w:color w:val="000000"/>
                <w:sz w:val="24"/>
                <w:szCs w:val="24"/>
              </w:rPr>
              <w:t xml:space="preserve">И.о. директора  </w:t>
            </w:r>
          </w:p>
          <w:p w:rsidR="00C82E03" w:rsidRPr="005C57CE" w:rsidRDefault="00C82E03" w:rsidP="001716D9">
            <w:pPr>
              <w:widowControl w:val="0"/>
              <w:autoSpaceDE w:val="0"/>
              <w:autoSpaceDN w:val="0"/>
              <w:adjustRightInd w:val="0"/>
              <w:rPr>
                <w:rFonts w:ascii="Times New Roman" w:hAnsi="Times New Roman" w:cs="Times New Roman"/>
                <w:color w:val="000000"/>
                <w:sz w:val="24"/>
                <w:szCs w:val="24"/>
              </w:rPr>
            </w:pPr>
          </w:p>
          <w:p w:rsidR="00C82E03" w:rsidRDefault="00C82E03" w:rsidP="001716D9">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w:t>
            </w:r>
            <w:r w:rsidRPr="005C57CE">
              <w:rPr>
                <w:rFonts w:ascii="Times New Roman" w:hAnsi="Times New Roman" w:cs="Times New Roman"/>
                <w:bCs/>
                <w:color w:val="000000"/>
                <w:sz w:val="24"/>
                <w:szCs w:val="24"/>
              </w:rPr>
              <w:t xml:space="preserve"> С.Н. Гришин</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C82E03" w:rsidRDefault="00C82E03" w:rsidP="001716D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4676DB" w:rsidRDefault="004676DB" w:rsidP="00C82E03">
      <w:pPr>
        <w:suppressAutoHyphens w:val="0"/>
        <w:spacing w:line="240" w:lineRule="auto"/>
        <w:jc w:val="center"/>
      </w:pPr>
    </w:p>
    <w:p w:rsidR="002E6519" w:rsidRPr="004663B8" w:rsidRDefault="002E6519" w:rsidP="002E6519">
      <w:pPr>
        <w:rPr>
          <w:rFonts w:ascii="Times New Roman" w:hAnsi="Times New Roman" w:cs="Times New Roman"/>
          <w:b/>
          <w:sz w:val="24"/>
          <w:szCs w:val="24"/>
        </w:rPr>
      </w:pPr>
    </w:p>
    <w:p w:rsidR="002E6519" w:rsidRDefault="002E6519" w:rsidP="002E6519"/>
    <w:p w:rsidR="00ED3B9F" w:rsidRDefault="00ED3B9F" w:rsidP="00E25681">
      <w:pPr>
        <w:widowControl w:val="0"/>
        <w:jc w:val="center"/>
        <w:rPr>
          <w:rFonts w:ascii="Times New Roman" w:eastAsia="Lucida Sans Unicode" w:hAnsi="Times New Roman" w:cs="Times New Roman"/>
          <w:b/>
          <w:sz w:val="24"/>
          <w:szCs w:val="24"/>
        </w:rPr>
        <w:sectPr w:rsidR="00ED3B9F" w:rsidSect="005A0AFB">
          <w:footerReference w:type="default" r:id="rId73"/>
          <w:pgSz w:w="11906" w:h="16838"/>
          <w:pgMar w:top="737" w:right="707" w:bottom="1276" w:left="1418"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Default="00ED3B9F" w:rsidP="00ED3B9F">
      <w:pPr>
        <w:widowControl w:val="0"/>
        <w:jc w:val="center"/>
        <w:rPr>
          <w:rFonts w:ascii="Times New Roman" w:eastAsia="Lucida Sans Unicode" w:hAnsi="Times New Roman" w:cs="Times New Roman"/>
          <w:b/>
          <w:sz w:val="24"/>
          <w:szCs w:val="24"/>
        </w:rPr>
      </w:pPr>
    </w:p>
    <w:p w:rsidR="00ED3B9F" w:rsidRPr="00ED3B9F" w:rsidRDefault="00ED3B9F" w:rsidP="00ED3B9F">
      <w:pPr>
        <w:widowControl w:val="0"/>
        <w:jc w:val="center"/>
        <w:rPr>
          <w:rFonts w:ascii="Times New Roman" w:eastAsia="Lucida Sans Unicode"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12190"/>
      </w:tblGrid>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ED3B9F" w:rsidRDefault="00ED3B9F" w:rsidP="00AF4E9D">
            <w:pPr>
              <w:widowControl w:val="0"/>
              <w:rPr>
                <w:rFonts w:ascii="Times New Roman" w:eastAsia="Lucida Sans Unicode" w:hAnsi="Times New Roman" w:cs="Times New Roman"/>
                <w:sz w:val="24"/>
                <w:szCs w:val="24"/>
              </w:rPr>
            </w:pPr>
            <w:r>
              <w:rPr>
                <w:rFonts w:ascii="Times New Roman" w:eastAsia="Lucida Sans Unicode" w:hAnsi="Times New Roman" w:cs="Times New Roman"/>
                <w:b/>
                <w:sz w:val="24"/>
                <w:szCs w:val="24"/>
              </w:rPr>
              <w:t>«</w:t>
            </w:r>
            <w:r w:rsidR="00C5671D" w:rsidRPr="004676DB">
              <w:rPr>
                <w:rFonts w:ascii="Times New Roman" w:hAnsi="Times New Roman" w:cs="Times New Roman"/>
                <w:sz w:val="24"/>
                <w:szCs w:val="24"/>
              </w:rPr>
              <w:t xml:space="preserve">Поставка </w:t>
            </w:r>
            <w:r w:rsidR="00C5671D" w:rsidRPr="00B3550C">
              <w:rPr>
                <w:rFonts w:ascii="Times New Roman" w:hAnsi="Times New Roman" w:cs="Times New Roman"/>
                <w:sz w:val="24"/>
                <w:szCs w:val="24"/>
              </w:rPr>
              <w:t>металлогалогеновых ламп, цифровых зажигающих устройств с автоматическим отключением</w:t>
            </w:r>
            <w:r w:rsidRPr="00ED3B9F">
              <w:rPr>
                <w:rFonts w:ascii="Times New Roman" w:eastAsia="Lucida Sans Unicode" w:hAnsi="Times New Roman" w:cs="Times New Roman"/>
                <w:sz w:val="24"/>
                <w:szCs w:val="24"/>
              </w:rPr>
              <w:t>»</w:t>
            </w:r>
          </w:p>
          <w:p w:rsidR="00ED3B9F" w:rsidRDefault="00ED3B9F" w:rsidP="00ED3B9F">
            <w:pPr>
              <w:widowControl w:val="0"/>
              <w:jc w:val="both"/>
              <w:rPr>
                <w:sz w:val="24"/>
                <w:szCs w:val="24"/>
              </w:rPr>
            </w:pPr>
          </w:p>
        </w:tc>
      </w:tr>
      <w:tr w:rsidR="00ED3B9F" w:rsidTr="00ED3B9F">
        <w:tc>
          <w:tcPr>
            <w:tcW w:w="3289" w:type="dxa"/>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ED3B9F" w:rsidRDefault="00ED3B9F" w:rsidP="00ED3B9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ED3B9F" w:rsidRDefault="00ED3B9F" w:rsidP="00D03526">
            <w:pPr>
              <w:ind w:left="57"/>
              <w:rPr>
                <w:sz w:val="24"/>
                <w:szCs w:val="24"/>
              </w:rPr>
            </w:pPr>
          </w:p>
        </w:tc>
      </w:tr>
    </w:tbl>
    <w:p w:rsidR="00ED3B9F" w:rsidRDefault="00ED3B9F" w:rsidP="00ED3B9F">
      <w:pPr>
        <w:widowControl w:val="0"/>
        <w:jc w:val="center"/>
        <w:rPr>
          <w:rFonts w:ascii="Times New Roman" w:eastAsia="Lucida Sans Unicode" w:hAnsi="Times New Roman" w:cs="Times New Roman"/>
          <w:b/>
          <w:sz w:val="24"/>
          <w:szCs w:val="24"/>
        </w:rPr>
      </w:pPr>
    </w:p>
    <w:p w:rsidR="001B6EFA" w:rsidRDefault="001B6EFA" w:rsidP="00E25681">
      <w:pPr>
        <w:widowControl w:val="0"/>
        <w:jc w:val="center"/>
        <w:rPr>
          <w:rFonts w:ascii="Times New Roman" w:eastAsia="Lucida Sans Unicode" w:hAnsi="Times New Roman" w:cs="Times New Roman"/>
          <w:b/>
          <w:sz w:val="24"/>
          <w:szCs w:val="24"/>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119"/>
        <w:gridCol w:w="1197"/>
        <w:gridCol w:w="863"/>
        <w:gridCol w:w="1300"/>
        <w:gridCol w:w="1300"/>
        <w:gridCol w:w="1298"/>
        <w:gridCol w:w="1311"/>
        <w:gridCol w:w="1900"/>
        <w:gridCol w:w="2596"/>
      </w:tblGrid>
      <w:tr w:rsidR="001B6EFA" w:rsidRPr="001B6EFA" w:rsidTr="00C5671D">
        <w:trPr>
          <w:trHeight w:val="600"/>
        </w:trPr>
        <w:tc>
          <w:tcPr>
            <w:tcW w:w="562" w:type="dxa"/>
            <w:vMerge w:val="restart"/>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 п/п</w:t>
            </w:r>
          </w:p>
        </w:tc>
        <w:tc>
          <w:tcPr>
            <w:tcW w:w="3119" w:type="dxa"/>
            <w:vMerge w:val="restart"/>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Наименование товара, работ, услуг</w:t>
            </w:r>
          </w:p>
        </w:tc>
        <w:tc>
          <w:tcPr>
            <w:tcW w:w="2060" w:type="dxa"/>
            <w:gridSpan w:val="2"/>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Объем</w:t>
            </w:r>
          </w:p>
        </w:tc>
        <w:tc>
          <w:tcPr>
            <w:tcW w:w="1300"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Источник №1</w:t>
            </w:r>
          </w:p>
        </w:tc>
        <w:tc>
          <w:tcPr>
            <w:tcW w:w="1300"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Источник №2</w:t>
            </w:r>
          </w:p>
        </w:tc>
        <w:tc>
          <w:tcPr>
            <w:tcW w:w="1298"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Источник №3</w:t>
            </w:r>
          </w:p>
        </w:tc>
        <w:tc>
          <w:tcPr>
            <w:tcW w:w="1311" w:type="dxa"/>
            <w:vMerge w:val="restart"/>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Средн. арифм.</w:t>
            </w:r>
          </w:p>
        </w:tc>
        <w:tc>
          <w:tcPr>
            <w:tcW w:w="1900" w:type="dxa"/>
            <w:vMerge w:val="restart"/>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Совокупность значений</w:t>
            </w:r>
          </w:p>
        </w:tc>
        <w:tc>
          <w:tcPr>
            <w:tcW w:w="2596" w:type="dxa"/>
            <w:vMerge w:val="restart"/>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Рыночная стоимость</w:t>
            </w:r>
          </w:p>
        </w:tc>
      </w:tr>
      <w:tr w:rsidR="001B6EFA" w:rsidRPr="001B6EFA" w:rsidTr="00C5671D">
        <w:trPr>
          <w:trHeight w:val="630"/>
        </w:trPr>
        <w:tc>
          <w:tcPr>
            <w:tcW w:w="562" w:type="dxa"/>
            <w:vMerge/>
            <w:vAlign w:val="center"/>
            <w:hideMark/>
          </w:tcPr>
          <w:p w:rsidR="001B6EFA" w:rsidRPr="001B6EFA" w:rsidRDefault="001B6EFA" w:rsidP="001B6EFA">
            <w:pPr>
              <w:suppressAutoHyphens w:val="0"/>
              <w:spacing w:line="240" w:lineRule="auto"/>
              <w:rPr>
                <w:rFonts w:ascii="Times New Roman" w:hAnsi="Times New Roman" w:cs="Times New Roman"/>
                <w:b/>
                <w:bCs/>
                <w:color w:val="000000"/>
                <w:kern w:val="0"/>
                <w:sz w:val="24"/>
                <w:szCs w:val="24"/>
                <w:lang w:eastAsia="ru-RU" w:bidi="ar-SA"/>
              </w:rPr>
            </w:pPr>
          </w:p>
        </w:tc>
        <w:tc>
          <w:tcPr>
            <w:tcW w:w="3119" w:type="dxa"/>
            <w:vMerge/>
            <w:vAlign w:val="center"/>
            <w:hideMark/>
          </w:tcPr>
          <w:p w:rsidR="001B6EFA" w:rsidRPr="001B6EFA" w:rsidRDefault="001B6EFA" w:rsidP="001B6EFA">
            <w:pPr>
              <w:suppressAutoHyphens w:val="0"/>
              <w:spacing w:line="240" w:lineRule="auto"/>
              <w:rPr>
                <w:rFonts w:ascii="Times New Roman" w:hAnsi="Times New Roman" w:cs="Times New Roman"/>
                <w:b/>
                <w:bCs/>
                <w:color w:val="000000"/>
                <w:kern w:val="0"/>
                <w:sz w:val="24"/>
                <w:szCs w:val="24"/>
                <w:lang w:eastAsia="ru-RU" w:bidi="ar-SA"/>
              </w:rPr>
            </w:pPr>
          </w:p>
        </w:tc>
        <w:tc>
          <w:tcPr>
            <w:tcW w:w="1197"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Ед.изм.</w:t>
            </w:r>
          </w:p>
        </w:tc>
        <w:tc>
          <w:tcPr>
            <w:tcW w:w="863"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Кол-во</w:t>
            </w:r>
          </w:p>
        </w:tc>
        <w:tc>
          <w:tcPr>
            <w:tcW w:w="1300"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Цена за ед.изм.</w:t>
            </w:r>
          </w:p>
        </w:tc>
        <w:tc>
          <w:tcPr>
            <w:tcW w:w="1300"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Цена за ед.изм.</w:t>
            </w:r>
          </w:p>
        </w:tc>
        <w:tc>
          <w:tcPr>
            <w:tcW w:w="1298" w:type="dxa"/>
            <w:shd w:val="clear" w:color="000000" w:fill="FFFFFF"/>
            <w:vAlign w:val="center"/>
            <w:hideMark/>
          </w:tcPr>
          <w:p w:rsidR="001B6EFA" w:rsidRPr="001B6EFA" w:rsidRDefault="001B6EFA" w:rsidP="001B6EFA">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Цена за ед.изм.</w:t>
            </w:r>
          </w:p>
        </w:tc>
        <w:tc>
          <w:tcPr>
            <w:tcW w:w="1311" w:type="dxa"/>
            <w:vMerge/>
            <w:vAlign w:val="center"/>
            <w:hideMark/>
          </w:tcPr>
          <w:p w:rsidR="001B6EFA" w:rsidRPr="001B6EFA" w:rsidRDefault="001B6EFA" w:rsidP="001B6EFA">
            <w:pPr>
              <w:suppressAutoHyphens w:val="0"/>
              <w:spacing w:line="240" w:lineRule="auto"/>
              <w:rPr>
                <w:rFonts w:ascii="Times New Roman" w:hAnsi="Times New Roman" w:cs="Times New Roman"/>
                <w:b/>
                <w:bCs/>
                <w:color w:val="000000"/>
                <w:kern w:val="0"/>
                <w:sz w:val="24"/>
                <w:szCs w:val="24"/>
                <w:lang w:eastAsia="ru-RU" w:bidi="ar-SA"/>
              </w:rPr>
            </w:pPr>
          </w:p>
        </w:tc>
        <w:tc>
          <w:tcPr>
            <w:tcW w:w="1900" w:type="dxa"/>
            <w:vMerge/>
            <w:vAlign w:val="center"/>
            <w:hideMark/>
          </w:tcPr>
          <w:p w:rsidR="001B6EFA" w:rsidRPr="001B6EFA" w:rsidRDefault="001B6EFA" w:rsidP="001B6EFA">
            <w:pPr>
              <w:suppressAutoHyphens w:val="0"/>
              <w:spacing w:line="240" w:lineRule="auto"/>
              <w:rPr>
                <w:rFonts w:ascii="Times New Roman" w:hAnsi="Times New Roman" w:cs="Times New Roman"/>
                <w:b/>
                <w:bCs/>
                <w:color w:val="000000"/>
                <w:kern w:val="0"/>
                <w:sz w:val="24"/>
                <w:szCs w:val="24"/>
                <w:lang w:eastAsia="ru-RU" w:bidi="ar-SA"/>
              </w:rPr>
            </w:pPr>
          </w:p>
        </w:tc>
        <w:tc>
          <w:tcPr>
            <w:tcW w:w="2596" w:type="dxa"/>
            <w:vMerge/>
            <w:vAlign w:val="center"/>
            <w:hideMark/>
          </w:tcPr>
          <w:p w:rsidR="001B6EFA" w:rsidRPr="001B6EFA" w:rsidRDefault="001B6EFA" w:rsidP="001B6EFA">
            <w:pPr>
              <w:suppressAutoHyphens w:val="0"/>
              <w:spacing w:line="240" w:lineRule="auto"/>
              <w:rPr>
                <w:rFonts w:ascii="Times New Roman" w:hAnsi="Times New Roman" w:cs="Times New Roman"/>
                <w:b/>
                <w:bCs/>
                <w:color w:val="000000"/>
                <w:kern w:val="0"/>
                <w:sz w:val="24"/>
                <w:szCs w:val="24"/>
                <w:lang w:eastAsia="ru-RU" w:bidi="ar-SA"/>
              </w:rPr>
            </w:pPr>
          </w:p>
        </w:tc>
      </w:tr>
      <w:tr w:rsidR="00C5671D" w:rsidRPr="001B6EFA" w:rsidTr="00C5671D">
        <w:trPr>
          <w:trHeight w:val="1605"/>
        </w:trPr>
        <w:tc>
          <w:tcPr>
            <w:tcW w:w="562"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1</w:t>
            </w:r>
          </w:p>
        </w:tc>
        <w:tc>
          <w:tcPr>
            <w:tcW w:w="3119" w:type="dxa"/>
            <w:shd w:val="clear" w:color="000000" w:fill="FFFFFF"/>
            <w:vAlign w:val="center"/>
            <w:hideMark/>
          </w:tcPr>
          <w:p w:rsidR="00C5671D" w:rsidRPr="002010FA" w:rsidRDefault="00C5671D" w:rsidP="00C5671D">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rPr>
              <w:t>М</w:t>
            </w:r>
            <w:r w:rsidRPr="00B3550C">
              <w:rPr>
                <w:rFonts w:ascii="Times New Roman" w:hAnsi="Times New Roman" w:cs="Times New Roman"/>
                <w:sz w:val="24"/>
                <w:szCs w:val="24"/>
              </w:rPr>
              <w:t>еталлогалогенов</w:t>
            </w:r>
            <w:r>
              <w:rPr>
                <w:rFonts w:ascii="Times New Roman" w:hAnsi="Times New Roman" w:cs="Times New Roman"/>
                <w:sz w:val="24"/>
                <w:szCs w:val="24"/>
              </w:rPr>
              <w:t>ая</w:t>
            </w:r>
            <w:r w:rsidRPr="00B3550C">
              <w:rPr>
                <w:rFonts w:ascii="Times New Roman" w:hAnsi="Times New Roman" w:cs="Times New Roman"/>
                <w:sz w:val="24"/>
                <w:szCs w:val="24"/>
              </w:rPr>
              <w:t xml:space="preserve"> ламп</w:t>
            </w:r>
            <w:r>
              <w:rPr>
                <w:rFonts w:ascii="Times New Roman" w:hAnsi="Times New Roman" w:cs="Times New Roman"/>
                <w:sz w:val="24"/>
                <w:szCs w:val="24"/>
              </w:rPr>
              <w:t>а</w:t>
            </w:r>
          </w:p>
        </w:tc>
        <w:tc>
          <w:tcPr>
            <w:tcW w:w="1197"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штук</w:t>
            </w:r>
          </w:p>
        </w:tc>
        <w:tc>
          <w:tcPr>
            <w:tcW w:w="863"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40,00  </w:t>
            </w:r>
          </w:p>
        </w:tc>
        <w:tc>
          <w:tcPr>
            <w:tcW w:w="1300"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13 483,77  </w:t>
            </w:r>
          </w:p>
        </w:tc>
        <w:tc>
          <w:tcPr>
            <w:tcW w:w="1300"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14 728,42  </w:t>
            </w:r>
          </w:p>
        </w:tc>
        <w:tc>
          <w:tcPr>
            <w:tcW w:w="1298"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14 500,24  </w:t>
            </w:r>
          </w:p>
        </w:tc>
        <w:tc>
          <w:tcPr>
            <w:tcW w:w="1311"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14 237,48  </w:t>
            </w:r>
          </w:p>
        </w:tc>
        <w:tc>
          <w:tcPr>
            <w:tcW w:w="1900" w:type="dxa"/>
            <w:shd w:val="clear" w:color="000000" w:fill="C6EFCE"/>
            <w:vAlign w:val="center"/>
            <w:hideMark/>
          </w:tcPr>
          <w:p w:rsidR="00C5671D" w:rsidRPr="001B6EFA" w:rsidRDefault="00C5671D" w:rsidP="00C5671D">
            <w:pPr>
              <w:suppressAutoHyphens w:val="0"/>
              <w:spacing w:line="240" w:lineRule="auto"/>
              <w:jc w:val="center"/>
              <w:rPr>
                <w:rFonts w:ascii="Times New Roman" w:hAnsi="Times New Roman" w:cs="Times New Roman"/>
                <w:color w:val="006100"/>
                <w:kern w:val="0"/>
                <w:sz w:val="24"/>
                <w:szCs w:val="24"/>
                <w:lang w:eastAsia="ru-RU" w:bidi="ar-SA"/>
              </w:rPr>
            </w:pPr>
            <w:r w:rsidRPr="001B6EFA">
              <w:rPr>
                <w:rFonts w:ascii="Times New Roman" w:hAnsi="Times New Roman" w:cs="Times New Roman"/>
                <w:color w:val="006100"/>
                <w:kern w:val="0"/>
                <w:sz w:val="24"/>
                <w:szCs w:val="24"/>
                <w:lang w:eastAsia="ru-RU" w:bidi="ar-SA"/>
              </w:rPr>
              <w:t>ОДНОРОДНЫЕ</w:t>
            </w:r>
          </w:p>
        </w:tc>
        <w:tc>
          <w:tcPr>
            <w:tcW w:w="2596"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569 499,07  </w:t>
            </w:r>
          </w:p>
        </w:tc>
      </w:tr>
      <w:tr w:rsidR="00C5671D" w:rsidRPr="001B6EFA" w:rsidTr="00C5671D">
        <w:trPr>
          <w:trHeight w:val="1605"/>
        </w:trPr>
        <w:tc>
          <w:tcPr>
            <w:tcW w:w="562"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b/>
                <w:bCs/>
                <w:color w:val="000000"/>
                <w:kern w:val="0"/>
                <w:sz w:val="24"/>
                <w:szCs w:val="24"/>
                <w:lang w:eastAsia="ru-RU" w:bidi="ar-SA"/>
              </w:rPr>
            </w:pPr>
            <w:r w:rsidRPr="001B6EFA">
              <w:rPr>
                <w:rFonts w:ascii="Times New Roman" w:hAnsi="Times New Roman" w:cs="Times New Roman"/>
                <w:b/>
                <w:bCs/>
                <w:color w:val="000000"/>
                <w:kern w:val="0"/>
                <w:sz w:val="24"/>
                <w:szCs w:val="24"/>
                <w:lang w:eastAsia="ru-RU" w:bidi="ar-SA"/>
              </w:rPr>
              <w:t>2</w:t>
            </w:r>
          </w:p>
        </w:tc>
        <w:tc>
          <w:tcPr>
            <w:tcW w:w="3119" w:type="dxa"/>
            <w:shd w:val="clear" w:color="000000" w:fill="FFFFFF"/>
            <w:vAlign w:val="center"/>
            <w:hideMark/>
          </w:tcPr>
          <w:p w:rsidR="00C5671D" w:rsidRPr="004676DB" w:rsidRDefault="00C5671D" w:rsidP="00C5671D">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rPr>
              <w:t>Ц</w:t>
            </w:r>
            <w:r w:rsidRPr="00B3550C">
              <w:rPr>
                <w:rFonts w:ascii="Times New Roman" w:hAnsi="Times New Roman" w:cs="Times New Roman"/>
                <w:sz w:val="24"/>
                <w:szCs w:val="24"/>
              </w:rPr>
              <w:t>ифров</w:t>
            </w:r>
            <w:r>
              <w:rPr>
                <w:rFonts w:ascii="Times New Roman" w:hAnsi="Times New Roman" w:cs="Times New Roman"/>
                <w:sz w:val="24"/>
                <w:szCs w:val="24"/>
              </w:rPr>
              <w:t>ое зажигающее</w:t>
            </w:r>
            <w:r w:rsidRPr="00B3550C">
              <w:rPr>
                <w:rFonts w:ascii="Times New Roman" w:hAnsi="Times New Roman" w:cs="Times New Roman"/>
                <w:sz w:val="24"/>
                <w:szCs w:val="24"/>
              </w:rPr>
              <w:t xml:space="preserve"> устройств</w:t>
            </w:r>
            <w:r>
              <w:rPr>
                <w:rFonts w:ascii="Times New Roman" w:hAnsi="Times New Roman" w:cs="Times New Roman"/>
                <w:sz w:val="24"/>
                <w:szCs w:val="24"/>
              </w:rPr>
              <w:t>о</w:t>
            </w:r>
            <w:r w:rsidRPr="00B3550C">
              <w:rPr>
                <w:rFonts w:ascii="Times New Roman" w:hAnsi="Times New Roman" w:cs="Times New Roman"/>
                <w:sz w:val="24"/>
                <w:szCs w:val="24"/>
              </w:rPr>
              <w:t xml:space="preserve"> с автоматическим отключением</w:t>
            </w:r>
          </w:p>
        </w:tc>
        <w:tc>
          <w:tcPr>
            <w:tcW w:w="1197"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штук</w:t>
            </w:r>
          </w:p>
        </w:tc>
        <w:tc>
          <w:tcPr>
            <w:tcW w:w="863"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20,00  </w:t>
            </w:r>
          </w:p>
        </w:tc>
        <w:tc>
          <w:tcPr>
            <w:tcW w:w="1300"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1 914,69  </w:t>
            </w:r>
          </w:p>
        </w:tc>
        <w:tc>
          <w:tcPr>
            <w:tcW w:w="1300"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2 091,43  </w:t>
            </w:r>
          </w:p>
        </w:tc>
        <w:tc>
          <w:tcPr>
            <w:tcW w:w="1298"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2 059,03  </w:t>
            </w:r>
          </w:p>
        </w:tc>
        <w:tc>
          <w:tcPr>
            <w:tcW w:w="1311"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2 021,72  </w:t>
            </w:r>
          </w:p>
        </w:tc>
        <w:tc>
          <w:tcPr>
            <w:tcW w:w="1900" w:type="dxa"/>
            <w:shd w:val="clear" w:color="000000" w:fill="C6EFCE"/>
            <w:vAlign w:val="center"/>
            <w:hideMark/>
          </w:tcPr>
          <w:p w:rsidR="00C5671D" w:rsidRPr="001B6EFA" w:rsidRDefault="00C5671D" w:rsidP="00C5671D">
            <w:pPr>
              <w:suppressAutoHyphens w:val="0"/>
              <w:spacing w:line="240" w:lineRule="auto"/>
              <w:jc w:val="center"/>
              <w:rPr>
                <w:rFonts w:ascii="Times New Roman" w:hAnsi="Times New Roman" w:cs="Times New Roman"/>
                <w:color w:val="006100"/>
                <w:kern w:val="0"/>
                <w:sz w:val="24"/>
                <w:szCs w:val="24"/>
                <w:lang w:eastAsia="ru-RU" w:bidi="ar-SA"/>
              </w:rPr>
            </w:pPr>
            <w:r w:rsidRPr="001B6EFA">
              <w:rPr>
                <w:rFonts w:ascii="Times New Roman" w:hAnsi="Times New Roman" w:cs="Times New Roman"/>
                <w:color w:val="006100"/>
                <w:kern w:val="0"/>
                <w:sz w:val="24"/>
                <w:szCs w:val="24"/>
                <w:lang w:eastAsia="ru-RU" w:bidi="ar-SA"/>
              </w:rPr>
              <w:t>ОДНОРОДНЫЕ</w:t>
            </w:r>
          </w:p>
        </w:tc>
        <w:tc>
          <w:tcPr>
            <w:tcW w:w="2596" w:type="dxa"/>
            <w:shd w:val="clear" w:color="000000" w:fill="FFFFFF"/>
            <w:vAlign w:val="center"/>
            <w:hideMark/>
          </w:tcPr>
          <w:p w:rsidR="00C5671D" w:rsidRPr="001B6EFA" w:rsidRDefault="00C5671D" w:rsidP="00C5671D">
            <w:pPr>
              <w:suppressAutoHyphens w:val="0"/>
              <w:spacing w:line="240" w:lineRule="auto"/>
              <w:jc w:val="center"/>
              <w:rPr>
                <w:rFonts w:ascii="Times New Roman" w:hAnsi="Times New Roman" w:cs="Times New Roman"/>
                <w:color w:val="000000"/>
                <w:kern w:val="0"/>
                <w:sz w:val="24"/>
                <w:szCs w:val="24"/>
                <w:lang w:eastAsia="ru-RU" w:bidi="ar-SA"/>
              </w:rPr>
            </w:pPr>
            <w:r w:rsidRPr="001B6EFA">
              <w:rPr>
                <w:rFonts w:ascii="Times New Roman" w:hAnsi="Times New Roman" w:cs="Times New Roman"/>
                <w:color w:val="000000"/>
                <w:kern w:val="0"/>
                <w:sz w:val="24"/>
                <w:szCs w:val="24"/>
                <w:lang w:eastAsia="ru-RU" w:bidi="ar-SA"/>
              </w:rPr>
              <w:t xml:space="preserve">40 434,33  </w:t>
            </w:r>
          </w:p>
        </w:tc>
      </w:tr>
    </w:tbl>
    <w:p w:rsidR="001B6EFA" w:rsidRDefault="001B6EFA" w:rsidP="00E25681">
      <w:pPr>
        <w:widowControl w:val="0"/>
        <w:jc w:val="center"/>
        <w:rPr>
          <w:rFonts w:ascii="Times New Roman" w:eastAsia="Lucida Sans Unicode" w:hAnsi="Times New Roman" w:cs="Times New Roman"/>
          <w:b/>
          <w:sz w:val="24"/>
          <w:szCs w:val="24"/>
        </w:rPr>
      </w:pPr>
    </w:p>
    <w:p w:rsidR="001B6EFA" w:rsidRDefault="001B6EFA" w:rsidP="00E25681">
      <w:pPr>
        <w:widowControl w:val="0"/>
        <w:jc w:val="center"/>
        <w:rPr>
          <w:rFonts w:ascii="Times New Roman" w:eastAsia="Lucida Sans Unicode" w:hAnsi="Times New Roman" w:cs="Times New Roman"/>
          <w:b/>
          <w:sz w:val="24"/>
          <w:szCs w:val="24"/>
        </w:rPr>
      </w:pPr>
    </w:p>
    <w:p w:rsidR="001B6EFA" w:rsidRDefault="001B6EFA" w:rsidP="00E25681">
      <w:pPr>
        <w:widowControl w:val="0"/>
        <w:jc w:val="center"/>
        <w:rPr>
          <w:rFonts w:ascii="Times New Roman" w:eastAsia="Lucida Sans Unicode" w:hAnsi="Times New Roman" w:cs="Times New Roman"/>
          <w:b/>
          <w:sz w:val="24"/>
          <w:szCs w:val="24"/>
        </w:rPr>
      </w:pPr>
    </w:p>
    <w:p w:rsidR="001B6EFA" w:rsidRDefault="001B6EFA" w:rsidP="00E25681">
      <w:pPr>
        <w:widowControl w:val="0"/>
        <w:jc w:val="center"/>
        <w:rPr>
          <w:rFonts w:ascii="Times New Roman" w:eastAsia="Lucida Sans Unicode" w:hAnsi="Times New Roman" w:cs="Times New Roman"/>
          <w:b/>
          <w:sz w:val="24"/>
          <w:szCs w:val="24"/>
        </w:rPr>
      </w:pPr>
    </w:p>
    <w:p w:rsidR="002E7251" w:rsidRDefault="002E7251" w:rsidP="002E7251">
      <w:pPr>
        <w:widowControl w:val="0"/>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Н</w:t>
      </w:r>
      <w:r w:rsidRPr="002E7251">
        <w:rPr>
          <w:rFonts w:ascii="Times New Roman" w:eastAsia="Lucida Sans Unicode" w:hAnsi="Times New Roman" w:cs="Times New Roman"/>
          <w:sz w:val="24"/>
          <w:szCs w:val="24"/>
        </w:rPr>
        <w:t>ачальн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максимальн</w:t>
      </w:r>
      <w:r>
        <w:rPr>
          <w:rFonts w:ascii="Times New Roman" w:eastAsia="Lucida Sans Unicode" w:hAnsi="Times New Roman" w:cs="Times New Roman"/>
          <w:sz w:val="24"/>
          <w:szCs w:val="24"/>
        </w:rPr>
        <w:t>ая</w:t>
      </w:r>
      <w:r w:rsidRPr="002E7251">
        <w:rPr>
          <w:rFonts w:ascii="Times New Roman" w:eastAsia="Lucida Sans Unicode" w:hAnsi="Times New Roman" w:cs="Times New Roman"/>
          <w:sz w:val="24"/>
          <w:szCs w:val="24"/>
        </w:rPr>
        <w:t xml:space="preserve"> цен</w:t>
      </w:r>
      <w:r>
        <w:rPr>
          <w:rFonts w:ascii="Times New Roman" w:eastAsia="Lucida Sans Unicode" w:hAnsi="Times New Roman" w:cs="Times New Roman"/>
          <w:sz w:val="24"/>
          <w:szCs w:val="24"/>
        </w:rPr>
        <w:t>а</w:t>
      </w:r>
      <w:r w:rsidRPr="002E7251">
        <w:rPr>
          <w:rFonts w:ascii="Times New Roman" w:eastAsia="Lucida Sans Unicode" w:hAnsi="Times New Roman" w:cs="Times New Roman"/>
          <w:sz w:val="24"/>
          <w:szCs w:val="24"/>
        </w:rPr>
        <w:t xml:space="preserve"> договора был</w:t>
      </w:r>
      <w:r>
        <w:rPr>
          <w:rFonts w:ascii="Times New Roman" w:eastAsia="Lucida Sans Unicode" w:hAnsi="Times New Roman" w:cs="Times New Roman"/>
          <w:sz w:val="24"/>
          <w:szCs w:val="24"/>
        </w:rPr>
        <w:t>а рассчитана</w:t>
      </w:r>
      <w:r w:rsidRPr="002E7251">
        <w:rPr>
          <w:rFonts w:ascii="Times New Roman" w:eastAsia="Lucida Sans Unicode" w:hAnsi="Times New Roman" w:cs="Times New Roman"/>
          <w:sz w:val="24"/>
          <w:szCs w:val="24"/>
        </w:rPr>
        <w:t xml:space="preserve"> на основании трех </w:t>
      </w:r>
      <w:r w:rsidRPr="00ED3B9F">
        <w:rPr>
          <w:rFonts w:ascii="Times New Roman" w:eastAsia="Lucida Sans Unicode" w:hAnsi="Times New Roman" w:cs="Times New Roman"/>
          <w:sz w:val="24"/>
          <w:szCs w:val="24"/>
        </w:rPr>
        <w:t>информации о рыночных ценах идентичных товаров</w:t>
      </w:r>
      <w:r>
        <w:rPr>
          <w:rFonts w:ascii="Times New Roman" w:eastAsia="Lucida Sans Unicode" w:hAnsi="Times New Roman" w:cs="Times New Roman"/>
          <w:sz w:val="24"/>
          <w:szCs w:val="24"/>
        </w:rPr>
        <w:t xml:space="preserve"> и составила:</w:t>
      </w:r>
      <w:r w:rsidRPr="002E7251">
        <w:rPr>
          <w:rFonts w:ascii="Times New Roman" w:eastAsia="Lucida Sans Unicode" w:hAnsi="Times New Roman" w:cs="Times New Roman"/>
          <w:sz w:val="24"/>
          <w:szCs w:val="24"/>
        </w:rPr>
        <w:t xml:space="preserve"> </w:t>
      </w:r>
    </w:p>
    <w:p w:rsidR="00C5671D" w:rsidRDefault="00C5671D" w:rsidP="002E7251">
      <w:pPr>
        <w:widowControl w:val="0"/>
        <w:jc w:val="center"/>
        <w:rPr>
          <w:rFonts w:ascii="Times New Roman" w:eastAsia="Lucida Sans Unicode" w:hAnsi="Times New Roman" w:cs="Times New Roman"/>
          <w:i/>
          <w:sz w:val="24"/>
          <w:szCs w:val="24"/>
        </w:rPr>
      </w:pPr>
      <w:r>
        <w:rPr>
          <w:rFonts w:ascii="Times New Roman" w:hAnsi="Times New Roman" w:cs="Times New Roman"/>
          <w:i/>
          <w:sz w:val="24"/>
          <w:szCs w:val="24"/>
        </w:rPr>
        <w:t xml:space="preserve">609335 (Шестьсот девять тысяч триста тридцать пять) </w:t>
      </w:r>
      <w:r w:rsidRPr="0066217A">
        <w:rPr>
          <w:rFonts w:ascii="Times New Roman" w:hAnsi="Times New Roman" w:cs="Times New Roman"/>
          <w:i/>
          <w:sz w:val="24"/>
          <w:szCs w:val="24"/>
        </w:rPr>
        <w:t>рублей 00 копеек</w:t>
      </w:r>
      <w:r w:rsidR="002E7251" w:rsidRPr="002E7251">
        <w:rPr>
          <w:rFonts w:ascii="Times New Roman" w:eastAsia="Lucida Sans Unicode" w:hAnsi="Times New Roman" w:cs="Times New Roman"/>
          <w:i/>
          <w:sz w:val="24"/>
          <w:szCs w:val="24"/>
        </w:rPr>
        <w:t>.</w:t>
      </w:r>
      <w:r w:rsidR="002E7251">
        <w:rPr>
          <w:rFonts w:ascii="Times New Roman" w:eastAsia="Lucida Sans Unicode" w:hAnsi="Times New Roman" w:cs="Times New Roman"/>
          <w:i/>
          <w:sz w:val="24"/>
          <w:szCs w:val="24"/>
        </w:rPr>
        <w:t xml:space="preserve"> *</w:t>
      </w:r>
    </w:p>
    <w:p w:rsidR="002E7251" w:rsidRPr="002E7251" w:rsidRDefault="00C5671D" w:rsidP="002E7251">
      <w:pPr>
        <w:widowControl w:val="0"/>
        <w:jc w:val="center"/>
        <w:rPr>
          <w:rFonts w:ascii="Times New Roman" w:eastAsia="Lucida Sans Unicode" w:hAnsi="Times New Roman" w:cs="Times New Roman"/>
          <w:i/>
          <w:sz w:val="24"/>
          <w:szCs w:val="24"/>
        </w:rPr>
      </w:pPr>
      <w:r>
        <w:rPr>
          <w:rFonts w:ascii="Times New Roman" w:eastAsia="Lucida Sans Unicode" w:hAnsi="Times New Roman" w:cs="Times New Roman"/>
          <w:i/>
          <w:sz w:val="24"/>
          <w:szCs w:val="24"/>
        </w:rPr>
        <w:t>*</w:t>
      </w:r>
      <w:r w:rsidR="002E7251" w:rsidRPr="002E7251">
        <w:rPr>
          <w:rFonts w:ascii="Times New Roman" w:eastAsia="Lucida Sans Unicode" w:hAnsi="Times New Roman" w:cs="Times New Roman"/>
          <w:sz w:val="16"/>
          <w:szCs w:val="16"/>
        </w:rPr>
        <w:t xml:space="preserve">Начальная максимальная цена договора для удобства расчетов округлена до </w:t>
      </w:r>
      <w:r w:rsidR="00AF4E9D">
        <w:rPr>
          <w:rFonts w:ascii="Times New Roman" w:eastAsia="Lucida Sans Unicode" w:hAnsi="Times New Roman" w:cs="Times New Roman"/>
          <w:sz w:val="16"/>
          <w:szCs w:val="16"/>
        </w:rPr>
        <w:t>целых единиц.</w:t>
      </w:r>
    </w:p>
    <w:sectPr w:rsidR="002E7251" w:rsidRPr="002E7251"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6D9" w:rsidRDefault="001716D9" w:rsidP="00F94358">
      <w:pPr>
        <w:spacing w:line="240" w:lineRule="auto"/>
      </w:pPr>
      <w:r>
        <w:separator/>
      </w:r>
    </w:p>
  </w:endnote>
  <w:endnote w:type="continuationSeparator" w:id="0">
    <w:p w:rsidR="001716D9" w:rsidRDefault="001716D9"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6758153"/>
      <w:docPartObj>
        <w:docPartGallery w:val="Page Numbers (Bottom of Page)"/>
        <w:docPartUnique/>
      </w:docPartObj>
    </w:sdtPr>
    <w:sdtEndPr/>
    <w:sdtContent>
      <w:p w:rsidR="001716D9" w:rsidRDefault="001716D9">
        <w:pPr>
          <w:pStyle w:val="af1"/>
          <w:jc w:val="center"/>
        </w:pPr>
        <w:r>
          <w:fldChar w:fldCharType="begin"/>
        </w:r>
        <w:r>
          <w:instrText>PAGE   \* MERGEFORMAT</w:instrText>
        </w:r>
        <w:r>
          <w:fldChar w:fldCharType="separate"/>
        </w:r>
        <w:r w:rsidR="007500B6">
          <w:rPr>
            <w:noProof/>
          </w:rPr>
          <w:t>21</w:t>
        </w:r>
        <w:r>
          <w:fldChar w:fldCharType="end"/>
        </w:r>
      </w:p>
    </w:sdtContent>
  </w:sdt>
  <w:p w:rsidR="001716D9" w:rsidRDefault="001716D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6D9" w:rsidRDefault="001716D9" w:rsidP="00F94358">
      <w:pPr>
        <w:spacing w:line="240" w:lineRule="auto"/>
      </w:pPr>
      <w:r>
        <w:separator/>
      </w:r>
    </w:p>
  </w:footnote>
  <w:footnote w:type="continuationSeparator" w:id="0">
    <w:p w:rsidR="001716D9" w:rsidRDefault="001716D9"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B0268"/>
    <w:multiLevelType w:val="hybridMultilevel"/>
    <w:tmpl w:val="CBA4D2EA"/>
    <w:lvl w:ilvl="0" w:tplc="A642CDA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6EF24ED"/>
    <w:multiLevelType w:val="hybridMultilevel"/>
    <w:tmpl w:val="E8B4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20B38D9"/>
    <w:multiLevelType w:val="hybridMultilevel"/>
    <w:tmpl w:val="A61C0F4E"/>
    <w:lvl w:ilvl="0" w:tplc="6CCA0CA0">
      <w:start w:val="1"/>
      <w:numFmt w:val="decimal"/>
      <w:lvlText w:val="%1."/>
      <w:lvlJc w:val="left"/>
      <w:pPr>
        <w:ind w:left="1698" w:hanging="990"/>
      </w:pPr>
      <w:rPr>
        <w:rFonts w:cs="Times New Roman" w:hint="default"/>
        <w:b/>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1"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3" w15:restartNumberingAfterBreak="0">
    <w:nsid w:val="73502345"/>
    <w:multiLevelType w:val="hybridMultilevel"/>
    <w:tmpl w:val="7218784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4" w15:restartNumberingAfterBreak="0">
    <w:nsid w:val="73F977D6"/>
    <w:multiLevelType w:val="hybridMultilevel"/>
    <w:tmpl w:val="D8389C56"/>
    <w:lvl w:ilvl="0" w:tplc="50FC3B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12"/>
  </w:num>
  <w:num w:numId="3">
    <w:abstractNumId w:val="0"/>
  </w:num>
  <w:num w:numId="4">
    <w:abstractNumId w:val="1"/>
  </w:num>
  <w:num w:numId="5">
    <w:abstractNumId w:val="3"/>
  </w:num>
  <w:num w:numId="6">
    <w:abstractNumId w:val="9"/>
  </w:num>
  <w:num w:numId="7">
    <w:abstractNumId w:val="8"/>
  </w:num>
  <w:num w:numId="8">
    <w:abstractNumId w:val="6"/>
  </w:num>
  <w:num w:numId="9">
    <w:abstractNumId w:val="14"/>
  </w:num>
  <w:num w:numId="10">
    <w:abstractNumId w:val="10"/>
  </w:num>
  <w:num w:numId="11">
    <w:abstractNumId w:val="2"/>
  </w:num>
  <w:num w:numId="12">
    <w:abstractNumId w:val="13"/>
  </w:num>
  <w:num w:numId="13">
    <w:abstractNumId w:val="4"/>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B1D"/>
    <w:rsid w:val="00011695"/>
    <w:rsid w:val="00014E93"/>
    <w:rsid w:val="00020B96"/>
    <w:rsid w:val="00024A2A"/>
    <w:rsid w:val="00030C1F"/>
    <w:rsid w:val="00031571"/>
    <w:rsid w:val="00033F2A"/>
    <w:rsid w:val="000358C6"/>
    <w:rsid w:val="00044473"/>
    <w:rsid w:val="00051937"/>
    <w:rsid w:val="00055122"/>
    <w:rsid w:val="00061217"/>
    <w:rsid w:val="000674FA"/>
    <w:rsid w:val="00071500"/>
    <w:rsid w:val="000724EB"/>
    <w:rsid w:val="00074A21"/>
    <w:rsid w:val="0007620C"/>
    <w:rsid w:val="0008187E"/>
    <w:rsid w:val="00082E37"/>
    <w:rsid w:val="00091190"/>
    <w:rsid w:val="000921BE"/>
    <w:rsid w:val="0009493F"/>
    <w:rsid w:val="000A0170"/>
    <w:rsid w:val="000B34E0"/>
    <w:rsid w:val="000C008F"/>
    <w:rsid w:val="000C24A4"/>
    <w:rsid w:val="000C51A8"/>
    <w:rsid w:val="000C7DD1"/>
    <w:rsid w:val="000D14C1"/>
    <w:rsid w:val="000F07AE"/>
    <w:rsid w:val="000F30AF"/>
    <w:rsid w:val="00123C81"/>
    <w:rsid w:val="0012425D"/>
    <w:rsid w:val="00126BE8"/>
    <w:rsid w:val="001272C0"/>
    <w:rsid w:val="00134740"/>
    <w:rsid w:val="0013716C"/>
    <w:rsid w:val="001378BF"/>
    <w:rsid w:val="00141206"/>
    <w:rsid w:val="00144DB1"/>
    <w:rsid w:val="0014783C"/>
    <w:rsid w:val="00150486"/>
    <w:rsid w:val="00150BE3"/>
    <w:rsid w:val="001514E7"/>
    <w:rsid w:val="00163666"/>
    <w:rsid w:val="001644BD"/>
    <w:rsid w:val="001656FB"/>
    <w:rsid w:val="00165C5B"/>
    <w:rsid w:val="001716D9"/>
    <w:rsid w:val="001744AB"/>
    <w:rsid w:val="00175984"/>
    <w:rsid w:val="00175BE0"/>
    <w:rsid w:val="00180C62"/>
    <w:rsid w:val="00186A4D"/>
    <w:rsid w:val="00190B53"/>
    <w:rsid w:val="00192AC7"/>
    <w:rsid w:val="00193904"/>
    <w:rsid w:val="00196403"/>
    <w:rsid w:val="001A2831"/>
    <w:rsid w:val="001A2BD0"/>
    <w:rsid w:val="001A60C9"/>
    <w:rsid w:val="001B4F6C"/>
    <w:rsid w:val="001B6EFA"/>
    <w:rsid w:val="001B74CF"/>
    <w:rsid w:val="001C6365"/>
    <w:rsid w:val="001C77A1"/>
    <w:rsid w:val="001D13E3"/>
    <w:rsid w:val="001D2DD6"/>
    <w:rsid w:val="001D2DDD"/>
    <w:rsid w:val="001D3158"/>
    <w:rsid w:val="001E4809"/>
    <w:rsid w:val="001E62FA"/>
    <w:rsid w:val="001F7A13"/>
    <w:rsid w:val="00202642"/>
    <w:rsid w:val="002103DB"/>
    <w:rsid w:val="00213ADF"/>
    <w:rsid w:val="00214C24"/>
    <w:rsid w:val="00215FDE"/>
    <w:rsid w:val="00216DC1"/>
    <w:rsid w:val="00220136"/>
    <w:rsid w:val="00221329"/>
    <w:rsid w:val="00222C29"/>
    <w:rsid w:val="0022726B"/>
    <w:rsid w:val="00230FFF"/>
    <w:rsid w:val="00242012"/>
    <w:rsid w:val="00247EEC"/>
    <w:rsid w:val="00251290"/>
    <w:rsid w:val="002555A4"/>
    <w:rsid w:val="002605F6"/>
    <w:rsid w:val="00262B8C"/>
    <w:rsid w:val="00262EB3"/>
    <w:rsid w:val="00264F32"/>
    <w:rsid w:val="00266EE8"/>
    <w:rsid w:val="00271E95"/>
    <w:rsid w:val="0027714F"/>
    <w:rsid w:val="002904C3"/>
    <w:rsid w:val="00291FCA"/>
    <w:rsid w:val="0029367F"/>
    <w:rsid w:val="002964A0"/>
    <w:rsid w:val="00297ACF"/>
    <w:rsid w:val="002A3C77"/>
    <w:rsid w:val="002B31EB"/>
    <w:rsid w:val="002B3463"/>
    <w:rsid w:val="002C4920"/>
    <w:rsid w:val="002C5100"/>
    <w:rsid w:val="002D24CA"/>
    <w:rsid w:val="002D4522"/>
    <w:rsid w:val="002E4F90"/>
    <w:rsid w:val="002E6519"/>
    <w:rsid w:val="002E7251"/>
    <w:rsid w:val="002F110A"/>
    <w:rsid w:val="00307D60"/>
    <w:rsid w:val="00333B72"/>
    <w:rsid w:val="00340209"/>
    <w:rsid w:val="003462E0"/>
    <w:rsid w:val="00347D42"/>
    <w:rsid w:val="00351F2B"/>
    <w:rsid w:val="00355D6B"/>
    <w:rsid w:val="00356130"/>
    <w:rsid w:val="0035700B"/>
    <w:rsid w:val="0036115B"/>
    <w:rsid w:val="0036367E"/>
    <w:rsid w:val="003637A8"/>
    <w:rsid w:val="00374138"/>
    <w:rsid w:val="0038087D"/>
    <w:rsid w:val="00380A22"/>
    <w:rsid w:val="00393CBA"/>
    <w:rsid w:val="003A4650"/>
    <w:rsid w:val="003A7F28"/>
    <w:rsid w:val="003B557C"/>
    <w:rsid w:val="003B6350"/>
    <w:rsid w:val="003C20E8"/>
    <w:rsid w:val="003C3619"/>
    <w:rsid w:val="003D37E4"/>
    <w:rsid w:val="003D3ADB"/>
    <w:rsid w:val="003D77F6"/>
    <w:rsid w:val="003D7EB7"/>
    <w:rsid w:val="003E7FC3"/>
    <w:rsid w:val="003F0E66"/>
    <w:rsid w:val="003F13A3"/>
    <w:rsid w:val="004019B8"/>
    <w:rsid w:val="00407362"/>
    <w:rsid w:val="00410035"/>
    <w:rsid w:val="004117D6"/>
    <w:rsid w:val="0041733A"/>
    <w:rsid w:val="00422AED"/>
    <w:rsid w:val="00427324"/>
    <w:rsid w:val="004349B6"/>
    <w:rsid w:val="00440865"/>
    <w:rsid w:val="00441B6E"/>
    <w:rsid w:val="00443E06"/>
    <w:rsid w:val="00455817"/>
    <w:rsid w:val="00457D02"/>
    <w:rsid w:val="00457D1D"/>
    <w:rsid w:val="00461545"/>
    <w:rsid w:val="00461BBF"/>
    <w:rsid w:val="004676DB"/>
    <w:rsid w:val="00471C61"/>
    <w:rsid w:val="00473026"/>
    <w:rsid w:val="004753A2"/>
    <w:rsid w:val="00481698"/>
    <w:rsid w:val="00484442"/>
    <w:rsid w:val="004A2D7A"/>
    <w:rsid w:val="004A35F0"/>
    <w:rsid w:val="004B3D25"/>
    <w:rsid w:val="004D1423"/>
    <w:rsid w:val="004D3910"/>
    <w:rsid w:val="004D76E0"/>
    <w:rsid w:val="004E2FB0"/>
    <w:rsid w:val="004F4D05"/>
    <w:rsid w:val="004F5106"/>
    <w:rsid w:val="004F73DE"/>
    <w:rsid w:val="0050567F"/>
    <w:rsid w:val="00513C2F"/>
    <w:rsid w:val="00526691"/>
    <w:rsid w:val="005305A5"/>
    <w:rsid w:val="00537807"/>
    <w:rsid w:val="00541571"/>
    <w:rsid w:val="00552F8F"/>
    <w:rsid w:val="0055349A"/>
    <w:rsid w:val="00554AE8"/>
    <w:rsid w:val="00556A5D"/>
    <w:rsid w:val="00575901"/>
    <w:rsid w:val="00575EB5"/>
    <w:rsid w:val="0057688E"/>
    <w:rsid w:val="00576DBD"/>
    <w:rsid w:val="005906FE"/>
    <w:rsid w:val="005915B5"/>
    <w:rsid w:val="0059267E"/>
    <w:rsid w:val="00592C5D"/>
    <w:rsid w:val="00592D8E"/>
    <w:rsid w:val="005955DE"/>
    <w:rsid w:val="00596242"/>
    <w:rsid w:val="005A0AFB"/>
    <w:rsid w:val="005A1B56"/>
    <w:rsid w:val="005A42A6"/>
    <w:rsid w:val="005A6D60"/>
    <w:rsid w:val="005B1DD9"/>
    <w:rsid w:val="005B38F8"/>
    <w:rsid w:val="005D1C64"/>
    <w:rsid w:val="005D3322"/>
    <w:rsid w:val="005D42B4"/>
    <w:rsid w:val="005E14AC"/>
    <w:rsid w:val="005F1C5E"/>
    <w:rsid w:val="005F2F46"/>
    <w:rsid w:val="005F36D6"/>
    <w:rsid w:val="005F41A0"/>
    <w:rsid w:val="005F794A"/>
    <w:rsid w:val="00606A83"/>
    <w:rsid w:val="006134CD"/>
    <w:rsid w:val="00616C20"/>
    <w:rsid w:val="00620B13"/>
    <w:rsid w:val="0062221E"/>
    <w:rsid w:val="00626D4F"/>
    <w:rsid w:val="00633A58"/>
    <w:rsid w:val="0063690F"/>
    <w:rsid w:val="00645693"/>
    <w:rsid w:val="0064778E"/>
    <w:rsid w:val="00657DB9"/>
    <w:rsid w:val="00661EAB"/>
    <w:rsid w:val="006632BF"/>
    <w:rsid w:val="00680693"/>
    <w:rsid w:val="0068404C"/>
    <w:rsid w:val="00684F17"/>
    <w:rsid w:val="006A4BD4"/>
    <w:rsid w:val="006A4C30"/>
    <w:rsid w:val="006A74F2"/>
    <w:rsid w:val="006B3B20"/>
    <w:rsid w:val="006B416E"/>
    <w:rsid w:val="006B7834"/>
    <w:rsid w:val="006C31A7"/>
    <w:rsid w:val="006C5CFC"/>
    <w:rsid w:val="006C750B"/>
    <w:rsid w:val="006D2B4E"/>
    <w:rsid w:val="006D5D6C"/>
    <w:rsid w:val="006E038C"/>
    <w:rsid w:val="006F6E1B"/>
    <w:rsid w:val="007070F2"/>
    <w:rsid w:val="0071192A"/>
    <w:rsid w:val="00720207"/>
    <w:rsid w:val="00721BED"/>
    <w:rsid w:val="00722412"/>
    <w:rsid w:val="0073323F"/>
    <w:rsid w:val="00735E04"/>
    <w:rsid w:val="00737872"/>
    <w:rsid w:val="007378D4"/>
    <w:rsid w:val="007413FE"/>
    <w:rsid w:val="007500B6"/>
    <w:rsid w:val="0075125E"/>
    <w:rsid w:val="0075162B"/>
    <w:rsid w:val="00751D38"/>
    <w:rsid w:val="007537A4"/>
    <w:rsid w:val="00754BF8"/>
    <w:rsid w:val="00762B40"/>
    <w:rsid w:val="00773C35"/>
    <w:rsid w:val="00775795"/>
    <w:rsid w:val="007762A5"/>
    <w:rsid w:val="00797D3C"/>
    <w:rsid w:val="007A52E6"/>
    <w:rsid w:val="007A756A"/>
    <w:rsid w:val="007B48FA"/>
    <w:rsid w:val="007C40C0"/>
    <w:rsid w:val="007C59C0"/>
    <w:rsid w:val="007E1068"/>
    <w:rsid w:val="007F2F80"/>
    <w:rsid w:val="00805851"/>
    <w:rsid w:val="00806A27"/>
    <w:rsid w:val="008139C4"/>
    <w:rsid w:val="0082261A"/>
    <w:rsid w:val="008330C0"/>
    <w:rsid w:val="008350D1"/>
    <w:rsid w:val="00836F45"/>
    <w:rsid w:val="00841034"/>
    <w:rsid w:val="008463AD"/>
    <w:rsid w:val="00846C21"/>
    <w:rsid w:val="00847454"/>
    <w:rsid w:val="00847F7D"/>
    <w:rsid w:val="008640B0"/>
    <w:rsid w:val="00867C91"/>
    <w:rsid w:val="00870498"/>
    <w:rsid w:val="00875BB6"/>
    <w:rsid w:val="00876062"/>
    <w:rsid w:val="0088031C"/>
    <w:rsid w:val="00891FAC"/>
    <w:rsid w:val="00892A7B"/>
    <w:rsid w:val="008936CD"/>
    <w:rsid w:val="008967F2"/>
    <w:rsid w:val="00896853"/>
    <w:rsid w:val="008A2B81"/>
    <w:rsid w:val="008A2D05"/>
    <w:rsid w:val="008B1DC5"/>
    <w:rsid w:val="008B53DC"/>
    <w:rsid w:val="008B6A3E"/>
    <w:rsid w:val="008B6F64"/>
    <w:rsid w:val="008C45A3"/>
    <w:rsid w:val="008C7C5D"/>
    <w:rsid w:val="008C7C95"/>
    <w:rsid w:val="008D08F3"/>
    <w:rsid w:val="008D3D20"/>
    <w:rsid w:val="008E0639"/>
    <w:rsid w:val="008E1AD5"/>
    <w:rsid w:val="008E6B74"/>
    <w:rsid w:val="008F1A78"/>
    <w:rsid w:val="008F1C14"/>
    <w:rsid w:val="008F2BDE"/>
    <w:rsid w:val="00900B9E"/>
    <w:rsid w:val="00901547"/>
    <w:rsid w:val="00902A8B"/>
    <w:rsid w:val="00904DDD"/>
    <w:rsid w:val="009060E9"/>
    <w:rsid w:val="009074EA"/>
    <w:rsid w:val="00910CF3"/>
    <w:rsid w:val="009127CB"/>
    <w:rsid w:val="00915493"/>
    <w:rsid w:val="0092340D"/>
    <w:rsid w:val="0093286E"/>
    <w:rsid w:val="0093396C"/>
    <w:rsid w:val="0094576C"/>
    <w:rsid w:val="009475B1"/>
    <w:rsid w:val="00947F03"/>
    <w:rsid w:val="0096317B"/>
    <w:rsid w:val="00963D74"/>
    <w:rsid w:val="00964196"/>
    <w:rsid w:val="00965064"/>
    <w:rsid w:val="00967FCA"/>
    <w:rsid w:val="009812F0"/>
    <w:rsid w:val="009841C1"/>
    <w:rsid w:val="0098627D"/>
    <w:rsid w:val="00986B48"/>
    <w:rsid w:val="00993F34"/>
    <w:rsid w:val="00994EE3"/>
    <w:rsid w:val="00997B86"/>
    <w:rsid w:val="00997C70"/>
    <w:rsid w:val="009A648F"/>
    <w:rsid w:val="009B2B28"/>
    <w:rsid w:val="009B416B"/>
    <w:rsid w:val="009C6B78"/>
    <w:rsid w:val="009C71FA"/>
    <w:rsid w:val="009D5E2E"/>
    <w:rsid w:val="009E2E56"/>
    <w:rsid w:val="009F2065"/>
    <w:rsid w:val="009F6D18"/>
    <w:rsid w:val="009F7826"/>
    <w:rsid w:val="00A00CAC"/>
    <w:rsid w:val="00A02953"/>
    <w:rsid w:val="00A07914"/>
    <w:rsid w:val="00A130E0"/>
    <w:rsid w:val="00A14B7C"/>
    <w:rsid w:val="00A151F8"/>
    <w:rsid w:val="00A1522C"/>
    <w:rsid w:val="00A173F4"/>
    <w:rsid w:val="00A175C7"/>
    <w:rsid w:val="00A23361"/>
    <w:rsid w:val="00A23E23"/>
    <w:rsid w:val="00A25CF4"/>
    <w:rsid w:val="00A3336E"/>
    <w:rsid w:val="00A33FBF"/>
    <w:rsid w:val="00A413FC"/>
    <w:rsid w:val="00A50969"/>
    <w:rsid w:val="00A525B2"/>
    <w:rsid w:val="00A57F28"/>
    <w:rsid w:val="00A66B0E"/>
    <w:rsid w:val="00A70062"/>
    <w:rsid w:val="00A718E5"/>
    <w:rsid w:val="00A8647C"/>
    <w:rsid w:val="00A87995"/>
    <w:rsid w:val="00A90530"/>
    <w:rsid w:val="00A941C6"/>
    <w:rsid w:val="00A97E52"/>
    <w:rsid w:val="00AA0E66"/>
    <w:rsid w:val="00AA3DAC"/>
    <w:rsid w:val="00AA68B9"/>
    <w:rsid w:val="00AA7006"/>
    <w:rsid w:val="00AA70C1"/>
    <w:rsid w:val="00AB03AF"/>
    <w:rsid w:val="00AB170F"/>
    <w:rsid w:val="00AB23FE"/>
    <w:rsid w:val="00AB65E4"/>
    <w:rsid w:val="00AC7A67"/>
    <w:rsid w:val="00AD3199"/>
    <w:rsid w:val="00AD3A2B"/>
    <w:rsid w:val="00AE1219"/>
    <w:rsid w:val="00AE1AA4"/>
    <w:rsid w:val="00AE436D"/>
    <w:rsid w:val="00AE4E66"/>
    <w:rsid w:val="00AF115F"/>
    <w:rsid w:val="00AF4E9D"/>
    <w:rsid w:val="00B012B4"/>
    <w:rsid w:val="00B068A5"/>
    <w:rsid w:val="00B06F84"/>
    <w:rsid w:val="00B109FC"/>
    <w:rsid w:val="00B160F2"/>
    <w:rsid w:val="00B20F6C"/>
    <w:rsid w:val="00B22ED0"/>
    <w:rsid w:val="00B2340C"/>
    <w:rsid w:val="00B30A30"/>
    <w:rsid w:val="00B324E8"/>
    <w:rsid w:val="00B32DE4"/>
    <w:rsid w:val="00B3550C"/>
    <w:rsid w:val="00B35B50"/>
    <w:rsid w:val="00B42495"/>
    <w:rsid w:val="00B42BB9"/>
    <w:rsid w:val="00B44052"/>
    <w:rsid w:val="00B51628"/>
    <w:rsid w:val="00B539D5"/>
    <w:rsid w:val="00B54113"/>
    <w:rsid w:val="00B61728"/>
    <w:rsid w:val="00B619C8"/>
    <w:rsid w:val="00B63588"/>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794"/>
    <w:rsid w:val="00BA114A"/>
    <w:rsid w:val="00BA493F"/>
    <w:rsid w:val="00BA60AC"/>
    <w:rsid w:val="00BB030D"/>
    <w:rsid w:val="00BC7F7F"/>
    <w:rsid w:val="00BE3E28"/>
    <w:rsid w:val="00BF1D19"/>
    <w:rsid w:val="00BF3401"/>
    <w:rsid w:val="00C05286"/>
    <w:rsid w:val="00C251AA"/>
    <w:rsid w:val="00C270F0"/>
    <w:rsid w:val="00C33913"/>
    <w:rsid w:val="00C36311"/>
    <w:rsid w:val="00C47593"/>
    <w:rsid w:val="00C5671D"/>
    <w:rsid w:val="00C56A88"/>
    <w:rsid w:val="00C57DF9"/>
    <w:rsid w:val="00C60199"/>
    <w:rsid w:val="00C6236E"/>
    <w:rsid w:val="00C650F0"/>
    <w:rsid w:val="00C6735E"/>
    <w:rsid w:val="00C70CBD"/>
    <w:rsid w:val="00C716B7"/>
    <w:rsid w:val="00C82E03"/>
    <w:rsid w:val="00C92098"/>
    <w:rsid w:val="00C952A0"/>
    <w:rsid w:val="00C97AFB"/>
    <w:rsid w:val="00C97EBE"/>
    <w:rsid w:val="00CA2E66"/>
    <w:rsid w:val="00CB2D91"/>
    <w:rsid w:val="00CB5675"/>
    <w:rsid w:val="00CB5F33"/>
    <w:rsid w:val="00CC2D94"/>
    <w:rsid w:val="00CD06AC"/>
    <w:rsid w:val="00CD6550"/>
    <w:rsid w:val="00CD68E4"/>
    <w:rsid w:val="00CD739E"/>
    <w:rsid w:val="00CF074E"/>
    <w:rsid w:val="00CF25AF"/>
    <w:rsid w:val="00CF5915"/>
    <w:rsid w:val="00D03526"/>
    <w:rsid w:val="00D0419C"/>
    <w:rsid w:val="00D202BA"/>
    <w:rsid w:val="00D208A7"/>
    <w:rsid w:val="00D21D20"/>
    <w:rsid w:val="00D239DA"/>
    <w:rsid w:val="00D24D2D"/>
    <w:rsid w:val="00D252E2"/>
    <w:rsid w:val="00D31FAF"/>
    <w:rsid w:val="00D325A3"/>
    <w:rsid w:val="00D35C5E"/>
    <w:rsid w:val="00D46231"/>
    <w:rsid w:val="00D4766B"/>
    <w:rsid w:val="00D551E4"/>
    <w:rsid w:val="00D567F1"/>
    <w:rsid w:val="00D5778D"/>
    <w:rsid w:val="00D63D15"/>
    <w:rsid w:val="00D71CB5"/>
    <w:rsid w:val="00D805A5"/>
    <w:rsid w:val="00D84964"/>
    <w:rsid w:val="00D97467"/>
    <w:rsid w:val="00DA7727"/>
    <w:rsid w:val="00DB245A"/>
    <w:rsid w:val="00DC47B2"/>
    <w:rsid w:val="00DD2A90"/>
    <w:rsid w:val="00DD3498"/>
    <w:rsid w:val="00DD3F82"/>
    <w:rsid w:val="00DD515E"/>
    <w:rsid w:val="00DE0CB9"/>
    <w:rsid w:val="00DE293E"/>
    <w:rsid w:val="00DF3C83"/>
    <w:rsid w:val="00DF45ED"/>
    <w:rsid w:val="00DF52E2"/>
    <w:rsid w:val="00E0581D"/>
    <w:rsid w:val="00E05CF7"/>
    <w:rsid w:val="00E06748"/>
    <w:rsid w:val="00E1167A"/>
    <w:rsid w:val="00E14EBC"/>
    <w:rsid w:val="00E23F00"/>
    <w:rsid w:val="00E25681"/>
    <w:rsid w:val="00E26D5E"/>
    <w:rsid w:val="00E30E7B"/>
    <w:rsid w:val="00E318BD"/>
    <w:rsid w:val="00E435D9"/>
    <w:rsid w:val="00E44547"/>
    <w:rsid w:val="00E54BD6"/>
    <w:rsid w:val="00E565EC"/>
    <w:rsid w:val="00E7645C"/>
    <w:rsid w:val="00E818D4"/>
    <w:rsid w:val="00E82B1D"/>
    <w:rsid w:val="00E83391"/>
    <w:rsid w:val="00E93723"/>
    <w:rsid w:val="00E97B82"/>
    <w:rsid w:val="00EA10EA"/>
    <w:rsid w:val="00EA5989"/>
    <w:rsid w:val="00EB41BE"/>
    <w:rsid w:val="00EB7730"/>
    <w:rsid w:val="00EC3EB4"/>
    <w:rsid w:val="00EC711C"/>
    <w:rsid w:val="00EC7BB6"/>
    <w:rsid w:val="00ED083D"/>
    <w:rsid w:val="00ED2BB9"/>
    <w:rsid w:val="00ED3B9F"/>
    <w:rsid w:val="00EE068E"/>
    <w:rsid w:val="00EF0F54"/>
    <w:rsid w:val="00EF53F2"/>
    <w:rsid w:val="00EF594B"/>
    <w:rsid w:val="00EF7665"/>
    <w:rsid w:val="00F0326C"/>
    <w:rsid w:val="00F04C90"/>
    <w:rsid w:val="00F07A07"/>
    <w:rsid w:val="00F1000B"/>
    <w:rsid w:val="00F124CA"/>
    <w:rsid w:val="00F1268C"/>
    <w:rsid w:val="00F27DB4"/>
    <w:rsid w:val="00F30419"/>
    <w:rsid w:val="00F30917"/>
    <w:rsid w:val="00F33A24"/>
    <w:rsid w:val="00F342BA"/>
    <w:rsid w:val="00F3436F"/>
    <w:rsid w:val="00F35A8B"/>
    <w:rsid w:val="00F3642D"/>
    <w:rsid w:val="00F377F3"/>
    <w:rsid w:val="00F42010"/>
    <w:rsid w:val="00F42D90"/>
    <w:rsid w:val="00F436B3"/>
    <w:rsid w:val="00F50516"/>
    <w:rsid w:val="00F52A81"/>
    <w:rsid w:val="00F60003"/>
    <w:rsid w:val="00F65538"/>
    <w:rsid w:val="00F6641B"/>
    <w:rsid w:val="00F67DD2"/>
    <w:rsid w:val="00F70EE4"/>
    <w:rsid w:val="00F715CC"/>
    <w:rsid w:val="00F72BED"/>
    <w:rsid w:val="00F825A5"/>
    <w:rsid w:val="00F854B0"/>
    <w:rsid w:val="00F87217"/>
    <w:rsid w:val="00F875F7"/>
    <w:rsid w:val="00F8784A"/>
    <w:rsid w:val="00F94358"/>
    <w:rsid w:val="00F95E62"/>
    <w:rsid w:val="00F975B2"/>
    <w:rsid w:val="00FA24D9"/>
    <w:rsid w:val="00FA3DA2"/>
    <w:rsid w:val="00FA5A81"/>
    <w:rsid w:val="00FA6671"/>
    <w:rsid w:val="00FC2ABD"/>
    <w:rsid w:val="00FC539C"/>
    <w:rsid w:val="00FD0A2B"/>
    <w:rsid w:val="00FD1D33"/>
    <w:rsid w:val="00FE28A7"/>
    <w:rsid w:val="00FE35C2"/>
    <w:rsid w:val="00FE7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143B89D3-6BB5-4540-B1A7-1C960137B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FDE"/>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10">
    <w:name w:val="Основной шрифт абзаца1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2">
    <w:name w:val="Название1"/>
    <w:basedOn w:val="a"/>
    <w:rsid w:val="00215FDE"/>
    <w:pPr>
      <w:suppressLineNumbers/>
      <w:spacing w:before="120" w:after="120"/>
    </w:pPr>
    <w:rPr>
      <w:rFonts w:ascii="Arial" w:hAnsi="Arial" w:cs="Mangal"/>
      <w:i/>
      <w:iCs/>
      <w:szCs w:val="24"/>
    </w:rPr>
  </w:style>
  <w:style w:type="paragraph" w:customStyle="1" w:styleId="13">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uiPriority w:val="99"/>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4">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6">
    <w:name w:val="Body Text Indent"/>
    <w:basedOn w:val="a"/>
    <w:link w:val="af7"/>
    <w:uiPriority w:val="99"/>
    <w:semiHidden/>
    <w:unhideWhenUsed/>
    <w:rsid w:val="00FA24D9"/>
    <w:pPr>
      <w:spacing w:after="120"/>
      <w:ind w:left="283"/>
    </w:pPr>
    <w:rPr>
      <w:rFonts w:cs="Mangal"/>
      <w:szCs w:val="18"/>
    </w:rPr>
  </w:style>
  <w:style w:type="character" w:customStyle="1" w:styleId="af7">
    <w:name w:val="Основной текст с отступом Знак"/>
    <w:basedOn w:val="a0"/>
    <w:link w:val="af6"/>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8">
    <w:name w:val="footnote text"/>
    <w:basedOn w:val="a"/>
    <w:link w:val="af9"/>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9">
    <w:name w:val="Текст сноски Знак"/>
    <w:basedOn w:val="a0"/>
    <w:link w:val="af8"/>
    <w:semiHidden/>
    <w:rsid w:val="007C40C0"/>
  </w:style>
  <w:style w:type="paragraph" w:styleId="afa">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5">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b">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c">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rial8">
    <w:name w:val="Стиль (латиница) Arial 8 пт Синий"/>
    <w:uiPriority w:val="99"/>
    <w:rsid w:val="004676DB"/>
    <w:rPr>
      <w:rFonts w:ascii="Times New Roman" w:hAnsi="Times New Roman" w:cs="Times New Roman" w:hint="default"/>
      <w:color w:val="0000FF"/>
      <w:sz w:val="24"/>
    </w:rPr>
  </w:style>
  <w:style w:type="character" w:customStyle="1" w:styleId="apple-converted-space">
    <w:name w:val="apple-converted-space"/>
    <w:basedOn w:val="a0"/>
    <w:rsid w:val="00986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299142617">
      <w:bodyDiv w:val="1"/>
      <w:marLeft w:val="0"/>
      <w:marRight w:val="0"/>
      <w:marTop w:val="0"/>
      <w:marBottom w:val="0"/>
      <w:divBdr>
        <w:top w:val="none" w:sz="0" w:space="0" w:color="auto"/>
        <w:left w:val="none" w:sz="0" w:space="0" w:color="auto"/>
        <w:bottom w:val="none" w:sz="0" w:space="0" w:color="auto"/>
        <w:right w:val="none" w:sz="0" w:space="0" w:color="auto"/>
      </w:divBdr>
    </w:div>
    <w:div w:id="1361659422">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745831695">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879704537">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 w:id="214049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rts-tender.ru" TargetMode="External"/><Relationship Id="rId55" Type="http://schemas.openxmlformats.org/officeDocument/2006/relationships/hyperlink" Target="http://www.rts-tender.ru" TargetMode="External"/><Relationship Id="rId63" Type="http://schemas.openxmlformats.org/officeDocument/2006/relationships/hyperlink" Target="consultantplus://offline/ref=C1A9F4B93B60301AFBD863B3BEDD449DCB289024C40A4ED528A3D2C6EDQ7E0F" TargetMode="External"/><Relationship Id="rId68" Type="http://schemas.openxmlformats.org/officeDocument/2006/relationships/hyperlink" Target="consultantplus://offline/ref=C1A9F4B93B60301AFBD863B3BEDD449DCB2B952CC0034ED528A3D2C6ED709270B2C5CE420EC3864AQ9E6F" TargetMode="External"/><Relationship Id="rId7" Type="http://schemas.openxmlformats.org/officeDocument/2006/relationships/endnotes" Target="endnotes.xml"/><Relationship Id="rId71" Type="http://schemas.openxmlformats.org/officeDocument/2006/relationships/hyperlink" Target="consultantplus://offline/main?base=LAW;n=116659;fld=134" TargetMode="Externa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rts-tender.ru" TargetMode="External"/><Relationship Id="rId58" Type="http://schemas.openxmlformats.org/officeDocument/2006/relationships/hyperlink" Target="consultantplus://offline/ref=C1A9F4B93B60301AFBD863B3BEDD449DCB289125C5014ED528A3D2C6EDQ7E0F" TargetMode="External"/><Relationship Id="rId66" Type="http://schemas.openxmlformats.org/officeDocument/2006/relationships/hyperlink" Target="http://www.rts-tender.ru"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zakupki.gov.ru" TargetMode="External"/><Relationship Id="rId57" Type="http://schemas.openxmlformats.org/officeDocument/2006/relationships/hyperlink" Target="http://www.rts-tender.ru" TargetMode="External"/><Relationship Id="rId61" Type="http://schemas.openxmlformats.org/officeDocument/2006/relationships/hyperlink" Target="consultantplus://offline/ref=C1A9F4B93B60301AFBD863B3BEDD449DCB289125C501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024C40A4ED528A3D2C6EDQ7E0F" TargetMode="External"/><Relationship Id="rId65" Type="http://schemas.openxmlformats.org/officeDocument/2006/relationships/hyperlink" Target="http://www.osram.ru/osram_ru/products/lamps/high-intensity-discharge-lamps/metal-halide-lamps-with-quartz-technology/powerstar-hqi-ts256774/index.jsp?productId=ZMP_58224"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rts-tender.ru" TargetMode="External"/><Relationship Id="rId56" Type="http://schemas.openxmlformats.org/officeDocument/2006/relationships/hyperlink" Target="http://www.rts-tender.ru" TargetMode="External"/><Relationship Id="rId64" Type="http://schemas.openxmlformats.org/officeDocument/2006/relationships/hyperlink" Target="http://www.osram.ru/osram_ru/products/lamps/high-intensity-discharge-lamps/metal-halide-lamps-with-quartz-technology/powerstar-hqi-ts256774/index.jsp?productId=ZMP_58224" TargetMode="External"/><Relationship Id="rId69" Type="http://schemas.openxmlformats.org/officeDocument/2006/relationships/hyperlink" Target="consultantplus://offline/ref=C1A9F4B93B60301AFBD863B3BEDD449DCB289024C40A4ED528A3D2C6EDQ7E0F" TargetMode="External"/><Relationship Id="rId8" Type="http://schemas.openxmlformats.org/officeDocument/2006/relationships/hyperlink" Target="http://www.rts-tender.ru" TargetMode="External"/><Relationship Id="rId51" Type="http://schemas.openxmlformats.org/officeDocument/2006/relationships/hyperlink" Target="http://www.erofey-arena.com" TargetMode="External"/><Relationship Id="rId72" Type="http://schemas.openxmlformats.org/officeDocument/2006/relationships/hyperlink" Target="consultantplus://offline/main?base=MLAW;n=129338;fld=134;dst=100180" TargetMode="Externa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B952CC0034ED528A3D2C6ED709270B2C5CE420EC3864AQ9E6F" TargetMode="External"/><Relationship Id="rId67" Type="http://schemas.openxmlformats.org/officeDocument/2006/relationships/hyperlink" Target="http://www.erofey-arena.com"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erofey-arena.com.&#1073;" TargetMode="External"/><Relationship Id="rId62" Type="http://schemas.openxmlformats.org/officeDocument/2006/relationships/hyperlink" Target="consultantplus://offline/ref=C1A9F4B93B60301AFBD863B3BEDD449DCB2B952CC0034ED528A3D2C6ED709270B2C5CE420EC3864AQ9E6F" TargetMode="External"/><Relationship Id="rId70" Type="http://schemas.openxmlformats.org/officeDocument/2006/relationships/hyperlink" Target="consultantplus://offline/main?base=LAW;n=112770;fld=134"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CF70E2-60B6-479F-B167-2759CBAEA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36</Pages>
  <Words>13256</Words>
  <Characters>75565</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88644</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экономист</cp:lastModifiedBy>
  <cp:revision>15</cp:revision>
  <cp:lastPrinted>2016-09-28T23:57:00Z</cp:lastPrinted>
  <dcterms:created xsi:type="dcterms:W3CDTF">2016-04-25T02:32:00Z</dcterms:created>
  <dcterms:modified xsi:type="dcterms:W3CDTF">2016-09-29T02:04:00Z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