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Default="006B3B20">
            <w:pPr>
              <w:snapToGrid w:val="0"/>
              <w:rPr>
                <w:rFonts w:ascii="Times New Roman" w:hAnsi="Times New Roman" w:cs="Times New Roman"/>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4917"/>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AE0C19" w:rsidP="00215171">
            <w:pPr>
              <w:rPr>
                <w:rFonts w:ascii="Times New Roman" w:hAnsi="Times New Roman" w:cs="Times New Roman"/>
                <w:sz w:val="28"/>
                <w:szCs w:val="28"/>
              </w:rPr>
            </w:pPr>
            <w:r>
              <w:rPr>
                <w:rFonts w:ascii="Times New Roman" w:hAnsi="Times New Roman" w:cs="Times New Roman"/>
                <w:sz w:val="28"/>
                <w:szCs w:val="28"/>
              </w:rPr>
              <w:t>и</w:t>
            </w:r>
            <w:r w:rsidR="00F50BF9">
              <w:rPr>
                <w:rFonts w:ascii="Times New Roman" w:hAnsi="Times New Roman" w:cs="Times New Roman"/>
                <w:sz w:val="28"/>
                <w:szCs w:val="28"/>
              </w:rPr>
              <w:t>.о. директора</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_____________________</w:t>
            </w:r>
            <w:r w:rsidR="00F50BF9">
              <w:rPr>
                <w:rFonts w:ascii="Times New Roman" w:hAnsi="Times New Roman" w:cs="Times New Roman"/>
                <w:sz w:val="28"/>
                <w:szCs w:val="28"/>
              </w:rPr>
              <w:t>А.Д. Мороз</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 ___________________ 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C6735E" w:rsidRPr="004A4761" w:rsidRDefault="00253013" w:rsidP="004A4761">
      <w:pPr>
        <w:pStyle w:val="ConsNonformat"/>
        <w:jc w:val="center"/>
        <w:rPr>
          <w:sz w:val="32"/>
          <w:szCs w:val="32"/>
        </w:rPr>
      </w:pPr>
      <w:r w:rsidRPr="004A4761">
        <w:rPr>
          <w:rFonts w:ascii="Times New Roman" w:hAnsi="Times New Roman" w:cs="Times New Roman"/>
          <w:b/>
          <w:bCs/>
          <w:sz w:val="32"/>
          <w:szCs w:val="32"/>
        </w:rPr>
        <w:t xml:space="preserve">на право заключения договора </w:t>
      </w:r>
      <w:r w:rsidR="00857E40" w:rsidRPr="004A4761">
        <w:rPr>
          <w:rFonts w:ascii="Times New Roman" w:hAnsi="Times New Roman" w:cs="Times New Roman"/>
          <w:b/>
          <w:bCs/>
          <w:sz w:val="32"/>
          <w:szCs w:val="32"/>
        </w:rPr>
        <w:t xml:space="preserve">на поставку </w:t>
      </w:r>
      <w:r w:rsidR="00790553">
        <w:rPr>
          <w:rFonts w:ascii="Times New Roman" w:hAnsi="Times New Roman" w:cs="Times New Roman"/>
          <w:b/>
          <w:bCs/>
          <w:sz w:val="32"/>
          <w:szCs w:val="32"/>
        </w:rPr>
        <w:t xml:space="preserve">сушилки для </w:t>
      </w:r>
      <w:r w:rsidR="00C86C69">
        <w:rPr>
          <w:rFonts w:ascii="Times New Roman" w:hAnsi="Times New Roman" w:cs="Times New Roman"/>
          <w:b/>
          <w:bCs/>
          <w:sz w:val="32"/>
          <w:szCs w:val="32"/>
        </w:rPr>
        <w:t>ботинок</w:t>
      </w:r>
    </w:p>
    <w:p w:rsidR="00C6735E" w:rsidRDefault="00C6735E"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355D6B" w:rsidRDefault="00355D6B" w:rsidP="00606A83">
      <w:pPr>
        <w:pStyle w:val="ConsNonformat"/>
        <w:widowControl/>
        <w:jc w:val="center"/>
      </w:pPr>
    </w:p>
    <w:p w:rsidR="00BA493F" w:rsidRDefault="00BA493F" w:rsidP="00606A83">
      <w:pPr>
        <w:pStyle w:val="ConsNonformat"/>
        <w:widowControl/>
        <w:jc w:val="center"/>
      </w:pPr>
    </w:p>
    <w:p w:rsidR="00BA493F" w:rsidRDefault="00BA493F" w:rsidP="004C2FD2">
      <w:pPr>
        <w:pStyle w:val="ConsNonformat"/>
        <w:widowControl/>
      </w:pPr>
    </w:p>
    <w:p w:rsidR="00BA493F" w:rsidRDefault="00BA493F"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BA493F" w:rsidRDefault="00BA493F" w:rsidP="004C2FD2">
      <w:pPr>
        <w:pStyle w:val="ConsNonformat"/>
        <w:widowControl/>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4A4761">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0" w:name="_Toc459366383"/>
      <w:bookmarkStart w:id="1" w:name="_Toc459366530"/>
      <w:bookmarkStart w:id="2" w:name="_Toc459908898"/>
      <w:r w:rsidR="008F1C14" w:rsidRPr="004663B8">
        <w:rPr>
          <w:rFonts w:ascii="Times New Roman" w:hAnsi="Times New Roman" w:cs="Times New Roman"/>
          <w:b/>
          <w:bCs/>
        </w:rPr>
        <w:lastRenderedPageBreak/>
        <w:t xml:space="preserve">РАЗДЕЛ 1. ПРИГЛАШЕНИЕ К УЧАСТИЮ </w:t>
      </w:r>
      <w:bookmarkEnd w:id="0"/>
      <w:bookmarkEnd w:id="1"/>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2"/>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857E40" w:rsidRDefault="008F1C14" w:rsidP="00857E40">
      <w:pPr>
        <w:pStyle w:val="ConsNonformat"/>
        <w:jc w:val="both"/>
        <w:rPr>
          <w:rFonts w:ascii="Times New Roman" w:hAnsi="Times New Roman" w:cs="Times New Roman"/>
          <w:i/>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w:t>
      </w:r>
      <w:r w:rsidR="00857E40">
        <w:rPr>
          <w:rFonts w:ascii="Times New Roman" w:hAnsi="Times New Roman" w:cs="Times New Roman"/>
          <w:sz w:val="24"/>
          <w:szCs w:val="24"/>
          <w:lang w:eastAsia="ru-RU"/>
        </w:rPr>
        <w:t>на</w:t>
      </w:r>
      <w:r w:rsidR="00857E40" w:rsidRPr="00857E40">
        <w:rPr>
          <w:rFonts w:ascii="Times New Roman" w:hAnsi="Times New Roman" w:cs="Times New Roman"/>
          <w:i/>
          <w:sz w:val="24"/>
          <w:szCs w:val="24"/>
          <w:lang w:eastAsia="ru-RU"/>
        </w:rPr>
        <w:t xml:space="preserve"> поставку </w:t>
      </w:r>
      <w:r w:rsidR="00790553">
        <w:rPr>
          <w:rFonts w:ascii="Times New Roman" w:hAnsi="Times New Roman" w:cs="Times New Roman"/>
          <w:i/>
          <w:sz w:val="24"/>
          <w:szCs w:val="24"/>
          <w:lang w:eastAsia="ru-RU"/>
        </w:rPr>
        <w:t xml:space="preserve">сушилки для </w:t>
      </w:r>
      <w:r w:rsidR="005D2554">
        <w:rPr>
          <w:rFonts w:ascii="Times New Roman" w:hAnsi="Times New Roman" w:cs="Times New Roman"/>
          <w:i/>
          <w:sz w:val="24"/>
          <w:szCs w:val="24"/>
          <w:lang w:eastAsia="ru-RU"/>
        </w:rPr>
        <w:t>ботинок</w:t>
      </w:r>
      <w:r w:rsidRPr="004663B8">
        <w:rPr>
          <w:rFonts w:ascii="Times New Roman" w:hAnsi="Times New Roman" w:cs="Times New Roman"/>
          <w:sz w:val="24"/>
          <w:szCs w:val="24"/>
          <w:lang w:eastAsia="ru-RU"/>
        </w:rPr>
        <w:t xml:space="preserve">, 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3" w:name="_Toc459303100"/>
      <w:bookmarkStart w:id="4" w:name="_Toc459303252"/>
      <w:bookmarkStart w:id="5" w:name="_Toc459366384"/>
      <w:bookmarkStart w:id="6"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7" w:name="_Toc459908899"/>
      <w:r w:rsidRPr="004663B8">
        <w:rPr>
          <w:rFonts w:ascii="Times New Roman" w:hAnsi="Times New Roman" w:cs="Times New Roman"/>
          <w:b/>
          <w:bCs/>
        </w:rPr>
        <w:t>РАЗДЕЛ 2. ОБЩИЕ ПОЛОЖЕНИЯ</w:t>
      </w:r>
      <w:bookmarkEnd w:id="3"/>
      <w:bookmarkEnd w:id="4"/>
      <w:bookmarkEnd w:id="5"/>
      <w:bookmarkEnd w:id="6"/>
      <w:bookmarkEnd w:id="7"/>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8" w:name="_Toc459303101"/>
      <w:bookmarkStart w:id="9" w:name="_Toc459303253"/>
      <w:bookmarkStart w:id="10" w:name="_Toc459366385"/>
      <w:bookmarkStart w:id="11" w:name="_Toc459366532"/>
      <w:bookmarkStart w:id="12" w:name="_Toc459908900"/>
      <w:r w:rsidRPr="004663B8">
        <w:rPr>
          <w:rFonts w:ascii="Times New Roman" w:hAnsi="Times New Roman" w:cs="Times New Roman"/>
          <w:b/>
          <w:bCs/>
        </w:rPr>
        <w:t>2. 1. Законодательное урегулирование</w:t>
      </w:r>
      <w:bookmarkEnd w:id="8"/>
      <w:bookmarkEnd w:id="9"/>
      <w:bookmarkEnd w:id="10"/>
      <w:bookmarkEnd w:id="11"/>
      <w:bookmarkEnd w:id="12"/>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3" w:name="_Toc459303102"/>
      <w:bookmarkStart w:id="14" w:name="_Toc459303254"/>
      <w:bookmarkStart w:id="15" w:name="_Toc459366386"/>
      <w:bookmarkStart w:id="16" w:name="_Toc459366533"/>
      <w:bookmarkStart w:id="17" w:name="_Toc459908901"/>
      <w:r w:rsidRPr="004663B8">
        <w:rPr>
          <w:rFonts w:ascii="Times New Roman" w:hAnsi="Times New Roman" w:cs="Times New Roman"/>
          <w:b/>
          <w:bCs/>
        </w:rPr>
        <w:t>2.2. Термины, используемые в документации</w:t>
      </w:r>
      <w:bookmarkEnd w:id="13"/>
      <w:bookmarkEnd w:id="14"/>
      <w:bookmarkEnd w:id="15"/>
      <w:bookmarkEnd w:id="16"/>
      <w:bookmarkEnd w:id="17"/>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lastRenderedPageBreak/>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18" w:name="_Toc459303103"/>
      <w:bookmarkStart w:id="19" w:name="_Toc459303255"/>
      <w:bookmarkStart w:id="20" w:name="_Toc459366387"/>
      <w:bookmarkStart w:id="21" w:name="_Toc459366534"/>
      <w:bookmarkStart w:id="22" w:name="_Toc459908902"/>
      <w:r w:rsidRPr="004663B8">
        <w:rPr>
          <w:rFonts w:ascii="Times New Roman" w:hAnsi="Times New Roman" w:cs="Times New Roman"/>
          <w:b/>
          <w:bCs/>
        </w:rPr>
        <w:t>2.3.Требования к Участникам</w:t>
      </w:r>
      <w:bookmarkEnd w:id="18"/>
      <w:bookmarkEnd w:id="19"/>
      <w:bookmarkEnd w:id="20"/>
      <w:bookmarkEnd w:id="21"/>
      <w:bookmarkEnd w:id="22"/>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3" w:name="_Toc459366388"/>
      <w:bookmarkStart w:id="24" w:name="_Toc459366535"/>
      <w:bookmarkStart w:id="25"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3"/>
      <w:bookmarkEnd w:id="24"/>
      <w:bookmarkEnd w:id="25"/>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6"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6"/>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7"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7"/>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28" w:name="Par225"/>
      <w:bookmarkEnd w:id="28"/>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F0218B">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w:t>
      </w:r>
      <w:r w:rsidR="00777493">
        <w:rPr>
          <w:rFonts w:ascii="Times New Roman" w:hAnsi="Times New Roman" w:cs="Times New Roman"/>
          <w:sz w:val="24"/>
          <w:szCs w:val="24"/>
        </w:rPr>
        <w:t>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777493">
        <w:rPr>
          <w:rFonts w:ascii="Times New Roman" w:hAnsi="Times New Roman" w:cs="Times New Roman"/>
          <w:sz w:val="24"/>
          <w:szCs w:val="24"/>
        </w:rPr>
        <w:t xml:space="preserve"> 0,5-</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r w:rsidR="00572091">
        <w:rPr>
          <w:rFonts w:ascii="Times New Roman" w:hAnsi="Times New Roman" w:cs="Times New Roman"/>
          <w:sz w:val="24"/>
          <w:szCs w:val="24"/>
        </w:rPr>
        <w:t>:</w:t>
      </w:r>
      <w:r w:rsidR="00572091" w:rsidRPr="00572091">
        <w:rPr>
          <w:rFonts w:ascii="Times New Roman" w:hAnsi="Times New Roman"/>
          <w:sz w:val="24"/>
          <w:szCs w:val="24"/>
          <w:lang w:eastAsia="ru-RU"/>
        </w:rPr>
        <w:t xml:space="preserve"> </w:t>
      </w:r>
      <w:r w:rsidR="00572091">
        <w:rPr>
          <w:rFonts w:ascii="Times New Roman" w:hAnsi="Times New Roman"/>
          <w:sz w:val="24"/>
          <w:szCs w:val="24"/>
          <w:lang w:eastAsia="ru-RU"/>
        </w:rPr>
        <w:t>в</w:t>
      </w:r>
      <w:r w:rsidR="00572091"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w:t>
      </w:r>
      <w:r w:rsidR="00572091">
        <w:rPr>
          <w:rFonts w:ascii="Times New Roman" w:hAnsi="Times New Roman"/>
          <w:sz w:val="24"/>
          <w:szCs w:val="24"/>
          <w:lang w:eastAsia="ru-RU"/>
        </w:rPr>
        <w:t xml:space="preserve">направляется </w:t>
      </w:r>
      <w:r w:rsidR="00572091" w:rsidRPr="00D30E8A">
        <w:rPr>
          <w:rFonts w:ascii="Times New Roman" w:hAnsi="Times New Roman"/>
          <w:sz w:val="24"/>
          <w:szCs w:val="24"/>
          <w:lang w:eastAsia="ru-RU"/>
        </w:rPr>
        <w:t xml:space="preserve">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w:t>
      </w:r>
      <w:r w:rsidR="00572091">
        <w:rPr>
          <w:rFonts w:ascii="Times New Roman" w:hAnsi="Times New Roman"/>
          <w:sz w:val="24"/>
          <w:szCs w:val="24"/>
          <w:lang w:eastAsia="ru-RU"/>
        </w:rPr>
        <w:t>направляет</w:t>
      </w:r>
      <w:r w:rsidR="00572091" w:rsidRPr="00D30E8A">
        <w:rPr>
          <w:rFonts w:ascii="Times New Roman" w:hAnsi="Times New Roman"/>
          <w:sz w:val="24"/>
          <w:szCs w:val="24"/>
          <w:lang w:eastAsia="ru-RU"/>
        </w:rPr>
        <w:t xml:space="preserve"> заказчику.</w:t>
      </w:r>
      <w:r w:rsidRPr="004663B8">
        <w:rPr>
          <w:rFonts w:ascii="Times New Roman" w:hAnsi="Times New Roman" w:cs="Times New Roman"/>
          <w:sz w:val="24"/>
          <w:szCs w:val="24"/>
        </w:rPr>
        <w:t>;</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512B28" w:rsidRDefault="00512B28" w:rsidP="006A201B">
      <w:pPr>
        <w:widowControl w:val="0"/>
        <w:autoSpaceDE w:val="0"/>
        <w:autoSpaceDN w:val="0"/>
        <w:adjustRightInd w:val="0"/>
        <w:spacing w:line="240" w:lineRule="auto"/>
        <w:ind w:firstLine="540"/>
        <w:jc w:val="both"/>
        <w:rPr>
          <w:rFonts w:ascii="Times New Roman" w:hAnsi="Times New Roman" w:cs="Times New Roman"/>
          <w:sz w:val="24"/>
          <w:szCs w:val="24"/>
        </w:rPr>
      </w:pPr>
    </w:p>
    <w:p w:rsidR="006A201B" w:rsidRDefault="006A201B" w:rsidP="006A201B">
      <w:pPr>
        <w:widowControl w:val="0"/>
        <w:autoSpaceDE w:val="0"/>
        <w:autoSpaceDN w:val="0"/>
        <w:adjustRightInd w:val="0"/>
        <w:spacing w:line="240" w:lineRule="auto"/>
        <w:ind w:firstLine="540"/>
        <w:jc w:val="both"/>
        <w:rPr>
          <w:rFonts w:ascii="Times New Roman" w:hAnsi="Times New Roman" w:cs="Times New Roman"/>
          <w:sz w:val="24"/>
          <w:szCs w:val="24"/>
        </w:rPr>
      </w:pPr>
    </w:p>
    <w:p w:rsidR="007C40C0" w:rsidRPr="00AE271A" w:rsidRDefault="00910CF3" w:rsidP="00512B28">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7C40C0" w:rsidRPr="00AE271A" w:rsidRDefault="007C40C0" w:rsidP="00857E4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 xml:space="preserve">НИЯ ДОГОВОРА </w:t>
      </w:r>
      <w:r w:rsidR="00857E40" w:rsidRPr="00857E40">
        <w:rPr>
          <w:rFonts w:ascii="Times New Roman" w:hAnsi="Times New Roman" w:cs="Times New Roman"/>
          <w:b/>
          <w:sz w:val="24"/>
          <w:szCs w:val="24"/>
        </w:rPr>
        <w:t xml:space="preserve">НА ПОСТАВКУ </w:t>
      </w:r>
      <w:r w:rsidR="00C86C69">
        <w:rPr>
          <w:rFonts w:ascii="Times New Roman" w:hAnsi="Times New Roman" w:cs="Times New Roman"/>
          <w:b/>
          <w:sz w:val="24"/>
          <w:szCs w:val="24"/>
        </w:rPr>
        <w:t xml:space="preserve">СУШИЛКИ ДЛЯ </w:t>
      </w:r>
      <w:r w:rsidR="00D0000D">
        <w:rPr>
          <w:rFonts w:ascii="Times New Roman" w:hAnsi="Times New Roman" w:cs="Times New Roman"/>
          <w:b/>
          <w:sz w:val="24"/>
          <w:szCs w:val="24"/>
        </w:rPr>
        <w:t>БОТИНОК</w:t>
      </w:r>
    </w:p>
    <w:tbl>
      <w:tblPr>
        <w:tblStyle w:val="ac"/>
        <w:tblW w:w="10443" w:type="dxa"/>
        <w:tblInd w:w="392" w:type="dxa"/>
        <w:tblLook w:val="04A0" w:firstRow="1" w:lastRow="0" w:firstColumn="1" w:lastColumn="0" w:noHBand="0" w:noVBand="1"/>
      </w:tblPr>
      <w:tblGrid>
        <w:gridCol w:w="3758"/>
        <w:gridCol w:w="6686"/>
      </w:tblGrid>
      <w:tr w:rsidR="007C40C0" w:rsidRPr="00AE271A" w:rsidTr="00AE0C19">
        <w:tc>
          <w:tcPr>
            <w:tcW w:w="10443"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7601" w:type="dxa"/>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7601" w:type="dxa"/>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7601"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4A4761">
        <w:trPr>
          <w:trHeight w:val="583"/>
        </w:trPr>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7601"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7601" w:type="dxa"/>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7601" w:type="dxa"/>
          </w:tcPr>
          <w:p w:rsidR="007C40C0" w:rsidRPr="00A80686" w:rsidRDefault="005F6CC4" w:rsidP="007C40C0">
            <w:pPr>
              <w:jc w:val="both"/>
              <w:rPr>
                <w:rFonts w:ascii="Times New Roman" w:hAnsi="Times New Roman" w:cs="Times New Roman"/>
                <w:sz w:val="24"/>
                <w:szCs w:val="24"/>
                <w:lang w:val="en-US"/>
              </w:rPr>
            </w:pPr>
            <w:hyperlink r:id="rId44" w:history="1">
              <w:r w:rsidR="007C40C0" w:rsidRPr="004663B8">
                <w:rPr>
                  <w:rFonts w:ascii="Times New Roman" w:hAnsi="Times New Roman" w:cs="Times New Roman"/>
                  <w:sz w:val="24"/>
                  <w:szCs w:val="24"/>
                </w:rPr>
                <w:t>bandycenter@mail.ru</w:t>
              </w:r>
            </w:hyperlink>
            <w:r w:rsidR="00EF551C">
              <w:rPr>
                <w:rFonts w:ascii="Times New Roman" w:hAnsi="Times New Roman" w:cs="Times New Roman"/>
                <w:sz w:val="24"/>
                <w:szCs w:val="24"/>
              </w:rPr>
              <w:t xml:space="preserve">  </w:t>
            </w:r>
          </w:p>
        </w:tc>
      </w:tr>
      <w:tr w:rsidR="007C40C0" w:rsidRPr="00AE271A" w:rsidTr="00AE0C19">
        <w:tc>
          <w:tcPr>
            <w:tcW w:w="10443" w:type="dxa"/>
            <w:gridSpan w:val="2"/>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7601" w:type="dxa"/>
          </w:tcPr>
          <w:p w:rsidR="007C40C0" w:rsidRPr="00AE271A" w:rsidRDefault="004A4761"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7601" w:type="dxa"/>
          </w:tcPr>
          <w:p w:rsidR="007C40C0" w:rsidRDefault="007F3DFE" w:rsidP="007C40C0">
            <w:pPr>
              <w:jc w:val="both"/>
              <w:rPr>
                <w:rFonts w:ascii="Times New Roman" w:hAnsi="Times New Roman" w:cs="Times New Roman"/>
                <w:sz w:val="24"/>
                <w:szCs w:val="24"/>
              </w:rPr>
            </w:pPr>
            <w:r>
              <w:rPr>
                <w:rFonts w:ascii="Times New Roman" w:hAnsi="Times New Roman" w:cs="Times New Roman"/>
                <w:sz w:val="24"/>
                <w:szCs w:val="24"/>
              </w:rPr>
              <w:t>Шувалов Руслан Владимирович</w:t>
            </w:r>
          </w:p>
        </w:tc>
      </w:tr>
      <w:tr w:rsidR="007C40C0" w:rsidRPr="00AE271A" w:rsidTr="00AE0C19">
        <w:tc>
          <w:tcPr>
            <w:tcW w:w="10443"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7601" w:type="dxa"/>
          </w:tcPr>
          <w:p w:rsidR="007C40C0" w:rsidRPr="00AE271A" w:rsidRDefault="007C40C0" w:rsidP="00D30210">
            <w:pP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4A4761">
        <w:trPr>
          <w:trHeight w:val="345"/>
        </w:trPr>
        <w:tc>
          <w:tcPr>
            <w:tcW w:w="2842" w:type="dxa"/>
          </w:tcPr>
          <w:p w:rsidR="007C40C0" w:rsidRPr="00AE271A" w:rsidRDefault="00777493" w:rsidP="00777493">
            <w:pPr>
              <w:jc w:val="center"/>
              <w:rPr>
                <w:rFonts w:ascii="Times New Roman" w:hAnsi="Times New Roman" w:cs="Times New Roman"/>
                <w:b/>
                <w:sz w:val="24"/>
                <w:szCs w:val="24"/>
              </w:rPr>
            </w:pPr>
            <w:r>
              <w:rPr>
                <w:rFonts w:ascii="Times New Roman" w:hAnsi="Times New Roman" w:cs="Times New Roman"/>
                <w:b/>
                <w:sz w:val="24"/>
                <w:szCs w:val="24"/>
              </w:rPr>
              <w:t>Предмет</w:t>
            </w:r>
            <w:r w:rsidR="007C40C0" w:rsidRPr="00AE271A">
              <w:rPr>
                <w:rFonts w:ascii="Times New Roman" w:hAnsi="Times New Roman" w:cs="Times New Roman"/>
                <w:b/>
                <w:sz w:val="24"/>
                <w:szCs w:val="24"/>
              </w:rPr>
              <w:t xml:space="preserve"> </w:t>
            </w:r>
            <w:r w:rsidR="007C40C0">
              <w:rPr>
                <w:rFonts w:ascii="Times New Roman" w:hAnsi="Times New Roman" w:cs="Times New Roman"/>
                <w:b/>
                <w:sz w:val="24"/>
                <w:szCs w:val="24"/>
              </w:rPr>
              <w:t>закупки</w:t>
            </w:r>
            <w:r w:rsidR="007C40C0" w:rsidRPr="00AE271A">
              <w:rPr>
                <w:rFonts w:ascii="Times New Roman" w:hAnsi="Times New Roman" w:cs="Times New Roman"/>
                <w:b/>
                <w:sz w:val="24"/>
                <w:szCs w:val="24"/>
              </w:rPr>
              <w:t xml:space="preserve"> </w:t>
            </w:r>
          </w:p>
        </w:tc>
        <w:tc>
          <w:tcPr>
            <w:tcW w:w="7601" w:type="dxa"/>
          </w:tcPr>
          <w:p w:rsidR="007C40C0" w:rsidRPr="00AE271A" w:rsidRDefault="00857E40" w:rsidP="00C86C69">
            <w:pPr>
              <w:jc w:val="both"/>
              <w:rPr>
                <w:rFonts w:ascii="Times New Roman" w:hAnsi="Times New Roman" w:cs="Times New Roman"/>
                <w:sz w:val="24"/>
                <w:szCs w:val="24"/>
              </w:rPr>
            </w:pPr>
            <w:r>
              <w:rPr>
                <w:rFonts w:ascii="Times New Roman" w:hAnsi="Times New Roman" w:cs="Times New Roman"/>
                <w:sz w:val="24"/>
                <w:szCs w:val="24"/>
              </w:rPr>
              <w:t>Поставка</w:t>
            </w:r>
            <w:r w:rsidRPr="00857E40">
              <w:rPr>
                <w:rFonts w:ascii="Times New Roman" w:hAnsi="Times New Roman" w:cs="Times New Roman"/>
                <w:sz w:val="24"/>
                <w:szCs w:val="24"/>
              </w:rPr>
              <w:t xml:space="preserve"> </w:t>
            </w:r>
            <w:r w:rsidR="00C86C69">
              <w:rPr>
                <w:rFonts w:ascii="Times New Roman" w:hAnsi="Times New Roman" w:cs="Times New Roman"/>
                <w:sz w:val="24"/>
                <w:szCs w:val="24"/>
              </w:rPr>
              <w:t>сушилки для ботинок</w:t>
            </w:r>
          </w:p>
        </w:tc>
      </w:tr>
      <w:tr w:rsidR="007C40C0" w:rsidRPr="00AE271A" w:rsidTr="004A4761">
        <w:trPr>
          <w:trHeight w:val="1766"/>
        </w:trPr>
        <w:tc>
          <w:tcPr>
            <w:tcW w:w="10443" w:type="dxa"/>
            <w:gridSpan w:val="2"/>
          </w:tcPr>
          <w:tbl>
            <w:tblPr>
              <w:tblpPr w:leftFromText="180" w:rightFromText="180" w:horzAnchor="margin" w:tblpX="-147" w:tblpY="405"/>
              <w:tblOverlap w:val="neve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3"/>
              <w:gridCol w:w="2268"/>
              <w:gridCol w:w="1811"/>
              <w:gridCol w:w="1724"/>
            </w:tblGrid>
            <w:tr w:rsidR="00952592" w:rsidRPr="00AB5B26" w:rsidTr="002B4546">
              <w:trPr>
                <w:trHeight w:val="774"/>
              </w:trPr>
              <w:tc>
                <w:tcPr>
                  <w:tcW w:w="4673"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Наименование товара, работ, услуг</w:t>
                  </w:r>
                </w:p>
              </w:tc>
              <w:tc>
                <w:tcPr>
                  <w:tcW w:w="2268"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Код по ОКПД2</w:t>
                  </w:r>
                </w:p>
              </w:tc>
              <w:tc>
                <w:tcPr>
                  <w:tcW w:w="1811"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Единица измерения</w:t>
                  </w:r>
                </w:p>
              </w:tc>
              <w:tc>
                <w:tcPr>
                  <w:tcW w:w="1724"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Количество</w:t>
                  </w:r>
                </w:p>
              </w:tc>
            </w:tr>
            <w:tr w:rsidR="00952592" w:rsidRPr="00F872FA" w:rsidTr="002B4546">
              <w:trPr>
                <w:trHeight w:val="104"/>
              </w:trPr>
              <w:tc>
                <w:tcPr>
                  <w:tcW w:w="4673" w:type="dxa"/>
                  <w:tcMar>
                    <w:top w:w="75" w:type="dxa"/>
                    <w:left w:w="75" w:type="dxa"/>
                    <w:bottom w:w="75" w:type="dxa"/>
                    <w:right w:w="75" w:type="dxa"/>
                  </w:tcMar>
                  <w:vAlign w:val="center"/>
                </w:tcPr>
                <w:p w:rsidR="00952592" w:rsidRPr="00777493" w:rsidRDefault="00C86C69" w:rsidP="00C86C69">
                  <w:pPr>
                    <w:spacing w:line="240" w:lineRule="auto"/>
                    <w:rPr>
                      <w:rFonts w:ascii="Times New Roman" w:hAnsi="Times New Roman" w:cs="Times New Roman"/>
                      <w:sz w:val="24"/>
                      <w:szCs w:val="24"/>
                      <w:lang w:eastAsia="ru-RU"/>
                    </w:rPr>
                  </w:pPr>
                  <w:r>
                    <w:rPr>
                      <w:rFonts w:ascii="Times New Roman" w:hAnsi="Times New Roman" w:cs="Times New Roman"/>
                      <w:sz w:val="24"/>
                      <w:szCs w:val="24"/>
                    </w:rPr>
                    <w:t>Поставка сушилки для ботинок</w:t>
                  </w:r>
                  <w:r w:rsidR="00950DEB" w:rsidRPr="00777493">
                    <w:rPr>
                      <w:rFonts w:ascii="Times New Roman" w:hAnsi="Times New Roman" w:cs="Times New Roman"/>
                      <w:sz w:val="24"/>
                      <w:szCs w:val="24"/>
                    </w:rPr>
                    <w:t xml:space="preserve"> </w:t>
                  </w:r>
                </w:p>
              </w:tc>
              <w:tc>
                <w:tcPr>
                  <w:tcW w:w="2268" w:type="dxa"/>
                  <w:tcMar>
                    <w:top w:w="75" w:type="dxa"/>
                    <w:left w:w="75" w:type="dxa"/>
                    <w:bottom w:w="75" w:type="dxa"/>
                    <w:right w:w="75" w:type="dxa"/>
                  </w:tcMar>
                  <w:vAlign w:val="center"/>
                </w:tcPr>
                <w:p w:rsidR="00952592" w:rsidRPr="00777493" w:rsidRDefault="00C86C69" w:rsidP="004A4761">
                  <w:pPr>
                    <w:spacing w:line="240" w:lineRule="auto"/>
                    <w:jc w:val="center"/>
                    <w:rPr>
                      <w:rFonts w:ascii="Times New Roman" w:hAnsi="Times New Roman" w:cs="Times New Roman"/>
                      <w:sz w:val="24"/>
                      <w:szCs w:val="24"/>
                      <w:lang w:eastAsia="ru-RU"/>
                    </w:rPr>
                  </w:pPr>
                  <w:r w:rsidRPr="00C86C69">
                    <w:rPr>
                      <w:rFonts w:ascii="Times New Roman" w:hAnsi="Times New Roman" w:cs="Times New Roman"/>
                      <w:sz w:val="24"/>
                      <w:szCs w:val="24"/>
                      <w:lang w:eastAsia="ru-RU"/>
                    </w:rPr>
                    <w:t>27.90.1</w:t>
                  </w:r>
                </w:p>
              </w:tc>
              <w:tc>
                <w:tcPr>
                  <w:tcW w:w="1811" w:type="dxa"/>
                  <w:tcMar>
                    <w:top w:w="75" w:type="dxa"/>
                    <w:left w:w="75" w:type="dxa"/>
                    <w:bottom w:w="75" w:type="dxa"/>
                    <w:right w:w="75" w:type="dxa"/>
                  </w:tcMar>
                  <w:vAlign w:val="center"/>
                </w:tcPr>
                <w:p w:rsidR="00952592" w:rsidRPr="00777493" w:rsidRDefault="00952592" w:rsidP="004A4761">
                  <w:pPr>
                    <w:spacing w:line="240" w:lineRule="auto"/>
                    <w:jc w:val="center"/>
                    <w:rPr>
                      <w:rFonts w:ascii="Times New Roman" w:hAnsi="Times New Roman" w:cs="Times New Roman"/>
                      <w:sz w:val="24"/>
                      <w:szCs w:val="24"/>
                      <w:lang w:eastAsia="ru-RU"/>
                    </w:rPr>
                  </w:pPr>
                  <w:r w:rsidRPr="00777493">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777493" w:rsidRDefault="00C86C69" w:rsidP="00CB46CA">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8</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4A4761">
        <w:trPr>
          <w:trHeight w:val="357"/>
        </w:trPr>
        <w:tc>
          <w:tcPr>
            <w:tcW w:w="2842" w:type="dxa"/>
          </w:tcPr>
          <w:p w:rsidR="007C40C0" w:rsidRPr="00E04497" w:rsidRDefault="00DB245A" w:rsidP="00000DE0">
            <w:pPr>
              <w:rPr>
                <w:rFonts w:ascii="Times New Roman" w:eastAsia="Times New Roman" w:hAnsi="Times New Roman" w:cs="Times New Roman"/>
                <w:b/>
                <w:sz w:val="24"/>
                <w:szCs w:val="24"/>
                <w:lang w:eastAsia="ru-RU"/>
              </w:rPr>
            </w:pPr>
            <w:r w:rsidRPr="00E04497">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7601" w:type="dxa"/>
          </w:tcPr>
          <w:p w:rsidR="00720785" w:rsidRPr="00E04497" w:rsidRDefault="00720785" w:rsidP="000D512E">
            <w:pPr>
              <w:spacing w:line="240" w:lineRule="auto"/>
              <w:jc w:val="both"/>
              <w:rPr>
                <w:rFonts w:ascii="Times New Roman" w:eastAsiaTheme="minorHAnsi" w:hAnsi="Times New Roman" w:cs="Times New Roman"/>
                <w:color w:val="000000" w:themeColor="text1"/>
                <w:sz w:val="24"/>
                <w:szCs w:val="24"/>
                <w:lang w:eastAsia="en-US"/>
              </w:rPr>
            </w:pPr>
            <w:r w:rsidRPr="00E04497">
              <w:rPr>
                <w:rFonts w:ascii="Times New Roman" w:eastAsiaTheme="minorHAnsi" w:hAnsi="Times New Roman" w:cs="Times New Roman"/>
                <w:color w:val="000000" w:themeColor="text1"/>
                <w:sz w:val="24"/>
                <w:szCs w:val="24"/>
                <w:lang w:eastAsia="en-US"/>
              </w:rPr>
              <w:t xml:space="preserve">Товар должен поставляться в упаковке, обеспечивающей </w:t>
            </w:r>
            <w:r w:rsidR="000D512E" w:rsidRPr="00E04497">
              <w:rPr>
                <w:rFonts w:ascii="Times New Roman" w:eastAsiaTheme="minorHAnsi" w:hAnsi="Times New Roman" w:cs="Times New Roman"/>
                <w:color w:val="000000" w:themeColor="text1"/>
                <w:sz w:val="24"/>
                <w:szCs w:val="24"/>
                <w:lang w:eastAsia="en-US"/>
              </w:rPr>
              <w:t>защиту товара от внешних воздей</w:t>
            </w:r>
            <w:r w:rsidRPr="00E04497">
              <w:rPr>
                <w:rFonts w:ascii="Times New Roman" w:eastAsiaTheme="minorHAnsi" w:hAnsi="Times New Roman" w:cs="Times New Roman"/>
                <w:color w:val="000000" w:themeColor="text1"/>
                <w:sz w:val="24"/>
                <w:szCs w:val="24"/>
                <w:lang w:eastAsia="en-US"/>
              </w:rPr>
              <w:t>ствующих факторов (в т.ч. климатических, механических) при транспортировании, хранении и погрузочно-разгрузочных работах и соответствующ</w:t>
            </w:r>
            <w:r w:rsidR="000D512E" w:rsidRPr="00E04497">
              <w:rPr>
                <w:rFonts w:ascii="Times New Roman" w:eastAsiaTheme="minorHAnsi" w:hAnsi="Times New Roman" w:cs="Times New Roman"/>
                <w:color w:val="000000" w:themeColor="text1"/>
                <w:sz w:val="24"/>
                <w:szCs w:val="24"/>
                <w:lang w:eastAsia="en-US"/>
              </w:rPr>
              <w:t>е</w:t>
            </w:r>
            <w:r w:rsidRPr="00E04497">
              <w:rPr>
                <w:rFonts w:ascii="Times New Roman" w:eastAsiaTheme="minorHAnsi" w:hAnsi="Times New Roman" w:cs="Times New Roman"/>
                <w:color w:val="000000" w:themeColor="text1"/>
                <w:sz w:val="24"/>
                <w:szCs w:val="24"/>
                <w:lang w:eastAsia="en-US"/>
              </w:rPr>
              <w:t>й тре</w:t>
            </w:r>
            <w:r w:rsidR="000D512E" w:rsidRPr="00E04497">
              <w:rPr>
                <w:rFonts w:ascii="Times New Roman" w:eastAsiaTheme="minorHAnsi" w:hAnsi="Times New Roman" w:cs="Times New Roman"/>
                <w:color w:val="000000" w:themeColor="text1"/>
                <w:sz w:val="24"/>
                <w:szCs w:val="24"/>
                <w:lang w:eastAsia="en-US"/>
              </w:rPr>
              <w:t>бованиям действующих нормативно-</w:t>
            </w:r>
            <w:r w:rsidRPr="00E04497">
              <w:rPr>
                <w:rFonts w:ascii="Times New Roman" w:eastAsiaTheme="minorHAnsi" w:hAnsi="Times New Roman" w:cs="Times New Roman"/>
                <w:color w:val="000000" w:themeColor="text1"/>
                <w:sz w:val="24"/>
                <w:szCs w:val="24"/>
                <w:lang w:eastAsia="en-US"/>
              </w:rPr>
              <w:t>правовы</w:t>
            </w:r>
            <w:r w:rsidR="000D512E" w:rsidRPr="00E04497">
              <w:rPr>
                <w:rFonts w:ascii="Times New Roman" w:eastAsiaTheme="minorHAnsi" w:hAnsi="Times New Roman" w:cs="Times New Roman"/>
                <w:color w:val="000000" w:themeColor="text1"/>
                <w:sz w:val="24"/>
                <w:szCs w:val="24"/>
                <w:lang w:eastAsia="en-US"/>
              </w:rPr>
              <w:t xml:space="preserve">х актах </w:t>
            </w:r>
            <w:r w:rsidRPr="00E04497">
              <w:rPr>
                <w:rFonts w:ascii="Times New Roman" w:eastAsiaTheme="minorHAnsi" w:hAnsi="Times New Roman" w:cs="Times New Roman"/>
                <w:color w:val="000000" w:themeColor="text1"/>
                <w:sz w:val="24"/>
                <w:szCs w:val="24"/>
                <w:lang w:eastAsia="en-US"/>
              </w:rPr>
              <w:t>законодательства Российской Федерации.</w:t>
            </w:r>
          </w:p>
          <w:p w:rsidR="00720785" w:rsidRPr="00E04497" w:rsidRDefault="00720785" w:rsidP="000D512E">
            <w:pPr>
              <w:spacing w:line="240" w:lineRule="auto"/>
              <w:rPr>
                <w:rFonts w:ascii="Times New Roman" w:eastAsia="Times New Roman" w:hAnsi="Times New Roman" w:cs="Times New Roman"/>
                <w:b/>
                <w:sz w:val="24"/>
                <w:szCs w:val="24"/>
                <w:lang w:eastAsia="ru-RU"/>
              </w:rPr>
            </w:pPr>
            <w:r w:rsidRPr="00E04497">
              <w:rPr>
                <w:rFonts w:ascii="Times New Roman" w:eastAsiaTheme="minorHAnsi" w:hAnsi="Times New Roman" w:cs="Times New Roman"/>
                <w:color w:val="000000" w:themeColor="text1"/>
                <w:sz w:val="24"/>
                <w:szCs w:val="24"/>
                <w:lang w:eastAsia="en-US"/>
              </w:rPr>
              <w:t>Маркировка товара и (или) упаковк</w:t>
            </w:r>
            <w:r w:rsidR="000D512E" w:rsidRPr="00E04497">
              <w:rPr>
                <w:rFonts w:ascii="Times New Roman" w:eastAsiaTheme="minorHAnsi" w:hAnsi="Times New Roman" w:cs="Times New Roman"/>
                <w:color w:val="000000" w:themeColor="text1"/>
                <w:sz w:val="24"/>
                <w:szCs w:val="24"/>
                <w:lang w:eastAsia="en-US"/>
              </w:rPr>
              <w:t>а</w:t>
            </w:r>
            <w:r w:rsidRPr="00E04497">
              <w:rPr>
                <w:rFonts w:ascii="Times New Roman" w:eastAsiaTheme="minorHAnsi" w:hAnsi="Times New Roman" w:cs="Times New Roman"/>
                <w:color w:val="000000" w:themeColor="text1"/>
                <w:sz w:val="24"/>
                <w:szCs w:val="24"/>
                <w:lang w:eastAsia="en-US"/>
              </w:rPr>
              <w:t xml:space="preserve"> товара должна соответствовать требованиям законодательства РФ.</w:t>
            </w:r>
          </w:p>
        </w:tc>
      </w:tr>
      <w:tr w:rsidR="00720785" w:rsidRPr="00AE271A" w:rsidTr="004A4761">
        <w:trPr>
          <w:trHeight w:val="357"/>
        </w:trPr>
        <w:tc>
          <w:tcPr>
            <w:tcW w:w="2842" w:type="dxa"/>
          </w:tcPr>
          <w:p w:rsidR="00720785" w:rsidRPr="004A4761" w:rsidRDefault="00720785" w:rsidP="00000DE0">
            <w:pPr>
              <w:rPr>
                <w:rFonts w:ascii="Times New Roman" w:hAnsi="Times New Roman" w:cs="Times New Roman"/>
                <w:b/>
                <w:sz w:val="24"/>
                <w:szCs w:val="24"/>
                <w:highlight w:val="yellow"/>
              </w:rPr>
            </w:pPr>
            <w:r w:rsidRPr="00FC7B3F">
              <w:rPr>
                <w:rFonts w:ascii="Times New Roman" w:hAnsi="Times New Roman" w:cs="Times New Roman"/>
                <w:b/>
                <w:sz w:val="24"/>
                <w:szCs w:val="24"/>
              </w:rPr>
              <w:t>Требования к безопасности поставляемого товара</w:t>
            </w:r>
          </w:p>
        </w:tc>
        <w:tc>
          <w:tcPr>
            <w:tcW w:w="7601" w:type="dxa"/>
          </w:tcPr>
          <w:p w:rsidR="007F3DFE" w:rsidRPr="00946C97" w:rsidRDefault="007F3DFE" w:rsidP="007F3DFE">
            <w:pPr>
              <w:pStyle w:val="af5"/>
              <w:ind w:firstLine="284"/>
              <w:jc w:val="both"/>
              <w:rPr>
                <w:rFonts w:ascii="Times New Roman" w:eastAsia="Times New Roman" w:hAnsi="Times New Roman" w:cs="Times New Roman"/>
                <w:sz w:val="24"/>
                <w:szCs w:val="24"/>
                <w:lang w:eastAsia="ar-SA"/>
              </w:rPr>
            </w:pPr>
            <w:r w:rsidRPr="00946C97">
              <w:rPr>
                <w:rFonts w:ascii="Times New Roman" w:eastAsia="Times New Roman" w:hAnsi="Times New Roman" w:cs="Times New Roman"/>
                <w:sz w:val="24"/>
                <w:szCs w:val="24"/>
                <w:lang w:eastAsia="ar-SA"/>
              </w:rPr>
              <w:t xml:space="preserve">Поставляемые товары должны соответствовать требованиям к качеству, установленным техническим регламентом, документам в области стандартизации, государственным стандартам, применяемым для товаров такого рода. </w:t>
            </w:r>
          </w:p>
          <w:p w:rsidR="007F3DFE" w:rsidRPr="00946C97" w:rsidRDefault="007F3DFE" w:rsidP="007F3DFE">
            <w:pPr>
              <w:pStyle w:val="af5"/>
              <w:ind w:firstLine="284"/>
              <w:jc w:val="both"/>
              <w:rPr>
                <w:rFonts w:ascii="Times New Roman" w:hAnsi="Times New Roman" w:cs="Times New Roman"/>
                <w:sz w:val="24"/>
                <w:szCs w:val="24"/>
                <w:lang w:eastAsia="ar-SA"/>
              </w:rPr>
            </w:pPr>
            <w:r w:rsidRPr="00946C97">
              <w:rPr>
                <w:rFonts w:ascii="Times New Roman" w:hAnsi="Times New Roman" w:cs="Times New Roman"/>
                <w:sz w:val="24"/>
                <w:szCs w:val="24"/>
                <w:lang w:eastAsia="ar-SA"/>
              </w:rPr>
              <w:t xml:space="preserve">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 </w:t>
            </w:r>
          </w:p>
          <w:p w:rsidR="00720785" w:rsidRPr="004A4761" w:rsidRDefault="007F3DFE" w:rsidP="007F3DFE">
            <w:pPr>
              <w:pStyle w:val="af5"/>
              <w:ind w:firstLine="284"/>
              <w:jc w:val="both"/>
              <w:rPr>
                <w:rFonts w:ascii="Times New Roman" w:eastAsiaTheme="minorHAnsi" w:hAnsi="Times New Roman" w:cs="Times New Roman"/>
                <w:color w:val="000000" w:themeColor="text1"/>
                <w:sz w:val="24"/>
                <w:szCs w:val="24"/>
                <w:highlight w:val="yellow"/>
              </w:rPr>
            </w:pPr>
            <w:r w:rsidRPr="00946C97">
              <w:rPr>
                <w:rFonts w:ascii="Times New Roman" w:hAnsi="Times New Roman" w:cs="Times New Roman"/>
                <w:sz w:val="24"/>
                <w:szCs w:val="24"/>
                <w:lang w:eastAsia="ar-SA"/>
              </w:rPr>
              <w:t>Качество товара должно соответствовать</w:t>
            </w:r>
            <w:r w:rsidRPr="00AA1623">
              <w:rPr>
                <w:rFonts w:ascii="Times New Roman" w:hAnsi="Times New Roman" w:cs="Times New Roman"/>
                <w:color w:val="FF0000"/>
                <w:sz w:val="24"/>
                <w:szCs w:val="24"/>
                <w:lang w:eastAsia="ar-SA"/>
              </w:rPr>
              <w:t xml:space="preserve"> </w:t>
            </w:r>
            <w:r w:rsidRPr="005B2F8F">
              <w:rPr>
                <w:rFonts w:ascii="Times New Roman" w:hAnsi="Times New Roman" w:cs="Times New Roman"/>
                <w:color w:val="000000" w:themeColor="text1"/>
                <w:sz w:val="24"/>
                <w:szCs w:val="24"/>
                <w:lang w:eastAsia="ar-SA"/>
              </w:rPr>
              <w:t xml:space="preserve">ГОСТ Р МЭК 60335-2-53-2001, ГОСТ Р 52161.2.45-200 </w:t>
            </w:r>
            <w:r w:rsidRPr="00946C97">
              <w:rPr>
                <w:rFonts w:ascii="Times New Roman" w:hAnsi="Times New Roman" w:cs="Times New Roman"/>
                <w:sz w:val="24"/>
                <w:szCs w:val="24"/>
                <w:lang w:eastAsia="ar-SA"/>
              </w:rPr>
              <w:t>и подтверждаться сертификатами качества, предусмотренными действующим</w:t>
            </w:r>
            <w:r>
              <w:rPr>
                <w:rFonts w:ascii="Times New Roman" w:hAnsi="Times New Roman" w:cs="Times New Roman"/>
                <w:sz w:val="24"/>
                <w:szCs w:val="24"/>
                <w:lang w:eastAsia="ar-SA"/>
              </w:rPr>
              <w:t xml:space="preserve"> </w:t>
            </w:r>
            <w:r w:rsidRPr="00946C97">
              <w:rPr>
                <w:rFonts w:ascii="Times New Roman" w:hAnsi="Times New Roman" w:cs="Times New Roman"/>
                <w:sz w:val="24"/>
                <w:szCs w:val="24"/>
                <w:lang w:eastAsia="ar-SA"/>
              </w:rPr>
              <w:t>законодательством Российской Федерации.</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7601" w:type="dxa"/>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7601" w:type="dxa"/>
          </w:tcPr>
          <w:p w:rsidR="007C40C0" w:rsidRDefault="005F6CC4"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p>
        </w:tc>
      </w:tr>
      <w:tr w:rsidR="007C40C0" w:rsidRPr="00AE271A" w:rsidTr="00AE0C19">
        <w:tc>
          <w:tcPr>
            <w:tcW w:w="10443"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7601" w:type="dxa"/>
          </w:tcPr>
          <w:p w:rsidR="007C40C0" w:rsidRPr="00932CCA" w:rsidRDefault="00FD3414" w:rsidP="008824D0">
            <w:pPr>
              <w:rPr>
                <w:rFonts w:ascii="Times New Roman" w:hAnsi="Times New Roman" w:cs="Times New Roman"/>
                <w:sz w:val="24"/>
                <w:szCs w:val="24"/>
              </w:rPr>
            </w:pPr>
            <w:r>
              <w:rPr>
                <w:rFonts w:ascii="Times New Roman" w:hAnsi="Times New Roman" w:cs="Times New Roman"/>
                <w:sz w:val="24"/>
                <w:szCs w:val="24"/>
              </w:rPr>
              <w:t>Б</w:t>
            </w:r>
            <w:r w:rsidR="00EF1870" w:rsidRPr="00EF1870">
              <w:rPr>
                <w:rFonts w:ascii="Times New Roman" w:hAnsi="Times New Roman" w:cs="Times New Roman"/>
                <w:sz w:val="24"/>
                <w:szCs w:val="24"/>
              </w:rPr>
              <w:t>юджет Хабаровского края</w:t>
            </w:r>
          </w:p>
        </w:tc>
      </w:tr>
      <w:tr w:rsidR="007C40C0" w:rsidRPr="00AE271A" w:rsidTr="00AE0C19">
        <w:tc>
          <w:tcPr>
            <w:tcW w:w="10443" w:type="dxa"/>
            <w:gridSpan w:val="2"/>
          </w:tcPr>
          <w:p w:rsidR="007C40C0" w:rsidRPr="00AE271A" w:rsidRDefault="007C40C0" w:rsidP="00EA0C83">
            <w:pPr>
              <w:pStyle w:val="af3"/>
              <w:numPr>
                <w:ilvl w:val="0"/>
                <w:numId w:val="6"/>
              </w:numPr>
              <w:spacing w:after="0" w:line="240" w:lineRule="auto"/>
              <w:contextualSpacing/>
              <w:jc w:val="center"/>
              <w:rPr>
                <w:rFonts w:ascii="Times New Roman" w:hAnsi="Times New Roman" w:cs="Times New Roman"/>
                <w:sz w:val="24"/>
                <w:szCs w:val="24"/>
              </w:rPr>
            </w:pPr>
            <w:r>
              <w:rPr>
                <w:rFonts w:ascii="Times New Roman" w:hAnsi="Times New Roman" w:cs="Times New Roman"/>
                <w:b/>
                <w:sz w:val="24"/>
                <w:szCs w:val="24"/>
              </w:rPr>
              <w:t>Сведения о</w:t>
            </w:r>
            <w:r w:rsidRPr="00AE271A">
              <w:rPr>
                <w:rFonts w:ascii="Times New Roman" w:hAnsi="Times New Roman" w:cs="Times New Roman"/>
                <w:b/>
                <w:sz w:val="24"/>
                <w:szCs w:val="24"/>
              </w:rPr>
              <w:t xml:space="preserve"> поставк</w:t>
            </w:r>
            <w:r w:rsidR="000D512E">
              <w:rPr>
                <w:rFonts w:ascii="Times New Roman" w:hAnsi="Times New Roman" w:cs="Times New Roman"/>
                <w:b/>
                <w:sz w:val="24"/>
                <w:szCs w:val="24"/>
              </w:rPr>
              <w:t>е</w:t>
            </w:r>
            <w:r w:rsidRPr="00AE271A">
              <w:rPr>
                <w:rFonts w:ascii="Times New Roman" w:hAnsi="Times New Roman" w:cs="Times New Roman"/>
                <w:b/>
                <w:sz w:val="24"/>
                <w:szCs w:val="24"/>
              </w:rPr>
              <w:t xml:space="preserve"> товара</w:t>
            </w:r>
            <w:r w:rsidR="00EA0C83">
              <w:rPr>
                <w:rFonts w:ascii="Times New Roman" w:hAnsi="Times New Roman" w:cs="Times New Roman"/>
                <w:b/>
                <w:sz w:val="24"/>
                <w:szCs w:val="24"/>
              </w:rPr>
              <w:t xml:space="preserve"> (</w:t>
            </w:r>
            <w:r w:rsidRPr="00AE271A">
              <w:rPr>
                <w:rFonts w:ascii="Times New Roman" w:hAnsi="Times New Roman" w:cs="Times New Roman"/>
                <w:b/>
                <w:sz w:val="24"/>
                <w:szCs w:val="24"/>
              </w:rPr>
              <w:t>выполнени</w:t>
            </w:r>
            <w:r w:rsidR="00EA0C83">
              <w:rPr>
                <w:rFonts w:ascii="Times New Roman" w:hAnsi="Times New Roman" w:cs="Times New Roman"/>
                <w:b/>
                <w:sz w:val="24"/>
                <w:szCs w:val="24"/>
              </w:rPr>
              <w:t>и</w:t>
            </w:r>
            <w:r w:rsidRPr="00AE271A">
              <w:rPr>
                <w:rFonts w:ascii="Times New Roman" w:hAnsi="Times New Roman" w:cs="Times New Roman"/>
                <w:b/>
                <w:sz w:val="24"/>
                <w:szCs w:val="24"/>
              </w:rPr>
              <w:t xml:space="preserve"> работ, оказани</w:t>
            </w:r>
            <w:r w:rsidR="00EA0C83">
              <w:rPr>
                <w:rFonts w:ascii="Times New Roman" w:hAnsi="Times New Roman" w:cs="Times New Roman"/>
                <w:b/>
                <w:sz w:val="24"/>
                <w:szCs w:val="24"/>
              </w:rPr>
              <w:t>и</w:t>
            </w:r>
            <w:r w:rsidRPr="00AE271A">
              <w:rPr>
                <w:rFonts w:ascii="Times New Roman" w:hAnsi="Times New Roman" w:cs="Times New Roman"/>
                <w:b/>
                <w:sz w:val="24"/>
                <w:szCs w:val="24"/>
              </w:rPr>
              <w:t xml:space="preserve"> услуг</w:t>
            </w:r>
            <w:r w:rsidR="00EA0C83">
              <w:rPr>
                <w:rFonts w:ascii="Times New Roman" w:hAnsi="Times New Roman" w:cs="Times New Roman"/>
                <w:b/>
                <w:sz w:val="24"/>
                <w:szCs w:val="24"/>
              </w:rPr>
              <w:t>)</w:t>
            </w:r>
          </w:p>
        </w:tc>
      </w:tr>
      <w:tr w:rsidR="007C40C0" w:rsidRPr="00AE271A" w:rsidTr="004A4761">
        <w:tc>
          <w:tcPr>
            <w:tcW w:w="2842"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Место поставки товара, выполнение работ, оказания услуг</w:t>
            </w:r>
          </w:p>
        </w:tc>
        <w:tc>
          <w:tcPr>
            <w:tcW w:w="7601"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Сроки поставки </w:t>
            </w:r>
            <w:r w:rsidRPr="00AE271A">
              <w:rPr>
                <w:rFonts w:ascii="Times New Roman" w:hAnsi="Times New Roman" w:cs="Times New Roman"/>
                <w:b/>
                <w:sz w:val="24"/>
                <w:szCs w:val="24"/>
              </w:rPr>
              <w:t>товара, выполнение работ, оказания услуг</w:t>
            </w:r>
          </w:p>
        </w:tc>
        <w:tc>
          <w:tcPr>
            <w:tcW w:w="7601" w:type="dxa"/>
          </w:tcPr>
          <w:p w:rsidR="007C40C0" w:rsidRPr="00AE271A" w:rsidRDefault="007C40C0" w:rsidP="00C86C69">
            <w:pPr>
              <w:rPr>
                <w:rFonts w:ascii="Times New Roman" w:hAnsi="Times New Roman" w:cs="Times New Roman"/>
                <w:sz w:val="24"/>
                <w:szCs w:val="24"/>
              </w:rPr>
            </w:pPr>
            <w:r w:rsidRPr="00473026">
              <w:rPr>
                <w:rFonts w:ascii="Times New Roman" w:hAnsi="Times New Roman" w:cs="Times New Roman"/>
                <w:sz w:val="24"/>
                <w:szCs w:val="24"/>
              </w:rPr>
              <w:t>Не более</w:t>
            </w:r>
            <w:r w:rsidR="00EF1870">
              <w:rPr>
                <w:rFonts w:ascii="Times New Roman" w:hAnsi="Times New Roman" w:cs="Times New Roman"/>
                <w:sz w:val="24"/>
                <w:szCs w:val="24"/>
              </w:rPr>
              <w:t xml:space="preserve"> </w:t>
            </w:r>
            <w:r w:rsidR="00C86C69">
              <w:rPr>
                <w:rFonts w:ascii="Times New Roman" w:hAnsi="Times New Roman" w:cs="Times New Roman"/>
                <w:sz w:val="24"/>
                <w:szCs w:val="24"/>
              </w:rPr>
              <w:t>4</w:t>
            </w:r>
            <w:r w:rsidR="004A4761">
              <w:rPr>
                <w:rFonts w:ascii="Times New Roman" w:hAnsi="Times New Roman" w:cs="Times New Roman"/>
                <w:sz w:val="24"/>
                <w:szCs w:val="24"/>
              </w:rPr>
              <w:t>0</w:t>
            </w:r>
            <w:r w:rsidRPr="00473026">
              <w:rPr>
                <w:rFonts w:ascii="Times New Roman" w:hAnsi="Times New Roman" w:cs="Times New Roman"/>
                <w:sz w:val="24"/>
                <w:szCs w:val="24"/>
              </w:rPr>
              <w:t xml:space="preserve"> календарных дней с момента заключения договора</w:t>
            </w:r>
          </w:p>
        </w:tc>
      </w:tr>
      <w:tr w:rsidR="007C40C0" w:rsidRPr="00AE271A" w:rsidTr="00AE0C19">
        <w:tc>
          <w:tcPr>
            <w:tcW w:w="10443"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4A4761">
        <w:tc>
          <w:tcPr>
            <w:tcW w:w="2842"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7601" w:type="dxa"/>
          </w:tcPr>
          <w:p w:rsidR="00952592" w:rsidRPr="00B32382" w:rsidRDefault="00C86C69" w:rsidP="00B32382">
            <w:pPr>
              <w:jc w:val="both"/>
              <w:rPr>
                <w:rFonts w:ascii="Times New Roman" w:hAnsi="Times New Roman" w:cs="Times New Roman"/>
                <w:sz w:val="24"/>
                <w:szCs w:val="24"/>
              </w:rPr>
            </w:pPr>
            <w:r>
              <w:rPr>
                <w:rFonts w:ascii="Times New Roman" w:hAnsi="Times New Roman" w:cs="Times New Roman"/>
                <w:sz w:val="24"/>
                <w:szCs w:val="24"/>
              </w:rPr>
              <w:t>599466</w:t>
            </w:r>
            <w:r w:rsidR="00EF1870" w:rsidRPr="00B32382">
              <w:rPr>
                <w:rFonts w:ascii="Times New Roman" w:hAnsi="Times New Roman" w:cs="Times New Roman"/>
                <w:sz w:val="24"/>
                <w:szCs w:val="24"/>
              </w:rPr>
              <w:t xml:space="preserve"> </w:t>
            </w:r>
            <w:r w:rsidR="00952592" w:rsidRPr="00B32382">
              <w:rPr>
                <w:rFonts w:ascii="Times New Roman" w:hAnsi="Times New Roman" w:cs="Times New Roman"/>
                <w:sz w:val="24"/>
                <w:szCs w:val="24"/>
              </w:rPr>
              <w:t>(</w:t>
            </w:r>
            <w:r>
              <w:rPr>
                <w:rFonts w:ascii="Times New Roman" w:hAnsi="Times New Roman" w:cs="Times New Roman"/>
                <w:sz w:val="24"/>
                <w:szCs w:val="24"/>
              </w:rPr>
              <w:t>Пятьсот девяносто девять</w:t>
            </w:r>
            <w:r w:rsidR="00D361BC">
              <w:rPr>
                <w:rFonts w:ascii="Times New Roman" w:hAnsi="Times New Roman" w:cs="Times New Roman"/>
                <w:sz w:val="24"/>
                <w:szCs w:val="24"/>
              </w:rPr>
              <w:t xml:space="preserve"> </w:t>
            </w:r>
            <w:r w:rsidR="00675E91">
              <w:rPr>
                <w:rFonts w:ascii="Times New Roman" w:hAnsi="Times New Roman" w:cs="Times New Roman"/>
                <w:sz w:val="24"/>
                <w:szCs w:val="24"/>
              </w:rPr>
              <w:t>тысяч</w:t>
            </w:r>
            <w:r w:rsidR="00D361BC">
              <w:rPr>
                <w:rFonts w:ascii="Times New Roman" w:hAnsi="Times New Roman" w:cs="Times New Roman"/>
                <w:sz w:val="24"/>
                <w:szCs w:val="24"/>
              </w:rPr>
              <w:t xml:space="preserve"> </w:t>
            </w:r>
            <w:r>
              <w:rPr>
                <w:rFonts w:ascii="Times New Roman" w:hAnsi="Times New Roman" w:cs="Times New Roman"/>
                <w:sz w:val="24"/>
                <w:szCs w:val="24"/>
              </w:rPr>
              <w:t>четыреста шестьдесят шесть</w:t>
            </w:r>
            <w:r w:rsidR="00EF1870" w:rsidRPr="00B32382">
              <w:rPr>
                <w:rFonts w:ascii="Times New Roman" w:hAnsi="Times New Roman" w:cs="Times New Roman"/>
                <w:sz w:val="24"/>
                <w:szCs w:val="24"/>
              </w:rPr>
              <w:t>) руб</w:t>
            </w:r>
            <w:r>
              <w:rPr>
                <w:rFonts w:ascii="Times New Roman" w:hAnsi="Times New Roman" w:cs="Times New Roman"/>
                <w:sz w:val="24"/>
                <w:szCs w:val="24"/>
              </w:rPr>
              <w:t>лей</w:t>
            </w:r>
            <w:r w:rsidR="00EF1870" w:rsidRPr="00B32382">
              <w:rPr>
                <w:rFonts w:ascii="Times New Roman" w:hAnsi="Times New Roman" w:cs="Times New Roman"/>
                <w:sz w:val="24"/>
                <w:szCs w:val="24"/>
              </w:rPr>
              <w:t xml:space="preserve"> </w:t>
            </w:r>
            <w:r>
              <w:rPr>
                <w:rFonts w:ascii="Times New Roman" w:hAnsi="Times New Roman" w:cs="Times New Roman"/>
                <w:sz w:val="24"/>
                <w:szCs w:val="24"/>
              </w:rPr>
              <w:t>67</w:t>
            </w:r>
            <w:r w:rsidR="00B32382">
              <w:rPr>
                <w:rFonts w:ascii="Times New Roman" w:hAnsi="Times New Roman" w:cs="Times New Roman"/>
                <w:sz w:val="24"/>
                <w:szCs w:val="24"/>
              </w:rPr>
              <w:t xml:space="preserve"> копеек и включает в себя НДС (18%).</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w:t>
            </w:r>
            <w:r w:rsidR="00B32382">
              <w:rPr>
                <w:rFonts w:ascii="Times New Roman" w:hAnsi="Times New Roman" w:cs="Times New Roman"/>
                <w:sz w:val="24"/>
                <w:szCs w:val="24"/>
              </w:rPr>
              <w:t xml:space="preserve"> погрузо-разгрузочные работы,</w:t>
            </w:r>
            <w:r>
              <w:rPr>
                <w:rFonts w:ascii="Times New Roman" w:hAnsi="Times New Roman" w:cs="Times New Roman"/>
                <w:sz w:val="24"/>
                <w:szCs w:val="24"/>
              </w:rPr>
              <w:t xml:space="preserve"> страхование, уплату таможенных пошлин, налогов и других обязательных платежей.</w:t>
            </w:r>
          </w:p>
        </w:tc>
      </w:tr>
      <w:tr w:rsidR="007C40C0" w:rsidRPr="00AE271A" w:rsidTr="004A4761">
        <w:tc>
          <w:tcPr>
            <w:tcW w:w="2842"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7601" w:type="dxa"/>
          </w:tcPr>
          <w:p w:rsidR="007C40C0" w:rsidRPr="008065D8" w:rsidRDefault="00720207" w:rsidP="005F3493">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174D3A" w:rsidRPr="00AE271A" w:rsidTr="004A4761">
        <w:tc>
          <w:tcPr>
            <w:tcW w:w="10443" w:type="dxa"/>
            <w:gridSpan w:val="2"/>
          </w:tcPr>
          <w:p w:rsidR="00174D3A" w:rsidRPr="000C32C6" w:rsidRDefault="00174D3A" w:rsidP="00174D3A">
            <w:pPr>
              <w:pStyle w:val="ListParagraph1"/>
              <w:numPr>
                <w:ilvl w:val="0"/>
                <w:numId w:val="6"/>
              </w:numPr>
              <w:jc w:val="center"/>
              <w:rPr>
                <w:sz w:val="24"/>
                <w:szCs w:val="24"/>
              </w:rPr>
            </w:pPr>
            <w:r>
              <w:rPr>
                <w:b/>
                <w:sz w:val="24"/>
                <w:szCs w:val="24"/>
              </w:rPr>
              <w:t>Сведения об оплате</w:t>
            </w:r>
          </w:p>
        </w:tc>
      </w:tr>
      <w:tr w:rsidR="00B32382" w:rsidRPr="00AE271A" w:rsidTr="004A4761">
        <w:tc>
          <w:tcPr>
            <w:tcW w:w="2842" w:type="dxa"/>
          </w:tcPr>
          <w:p w:rsidR="00B32382" w:rsidRDefault="00174D3A" w:rsidP="007C40C0">
            <w:pPr>
              <w:jc w:val="center"/>
              <w:rPr>
                <w:rFonts w:ascii="Times New Roman" w:hAnsi="Times New Roman" w:cs="Times New Roman"/>
                <w:b/>
                <w:sz w:val="24"/>
                <w:szCs w:val="24"/>
              </w:rPr>
            </w:pPr>
            <w:r>
              <w:rPr>
                <w:rFonts w:ascii="Times New Roman" w:hAnsi="Times New Roman" w:cs="Times New Roman"/>
                <w:b/>
                <w:sz w:val="24"/>
                <w:szCs w:val="24"/>
              </w:rPr>
              <w:t>Форма, сроки и порядок оплаты товара</w:t>
            </w:r>
          </w:p>
        </w:tc>
        <w:tc>
          <w:tcPr>
            <w:tcW w:w="7601" w:type="dxa"/>
          </w:tcPr>
          <w:p w:rsidR="007F3DFE" w:rsidRPr="008824D0" w:rsidRDefault="007F3DFE" w:rsidP="007F3DFE">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8824D0">
              <w:rPr>
                <w:rFonts w:ascii="Times New Roman" w:hAnsi="Times New Roman" w:cs="Times New Roman"/>
                <w:sz w:val="24"/>
                <w:szCs w:val="24"/>
                <w:lang w:eastAsia="en-US"/>
              </w:rPr>
              <w:t>Заказчик осуществляет оплату в следующем порядке:</w:t>
            </w:r>
          </w:p>
          <w:p w:rsidR="008824D0" w:rsidRDefault="008824D0" w:rsidP="001065CB">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8824D0">
              <w:rPr>
                <w:rFonts w:ascii="Times New Roman" w:hAnsi="Times New Roman" w:cs="Times New Roman"/>
                <w:sz w:val="24"/>
                <w:szCs w:val="24"/>
                <w:lang w:eastAsia="en-US"/>
              </w:rPr>
              <w:t>в течение 20 (двадцати) банковских дней с момента поставки товара, на основании выставленного счета и подписанной сторонами товарной накладной,</w:t>
            </w:r>
            <w:r>
              <w:rPr>
                <w:rFonts w:ascii="Times New Roman" w:hAnsi="Times New Roman" w:cs="Times New Roman"/>
                <w:sz w:val="24"/>
                <w:szCs w:val="24"/>
                <w:lang w:eastAsia="en-US"/>
              </w:rPr>
              <w:t xml:space="preserve"> акта приема передачи</w:t>
            </w:r>
            <w:r w:rsidRPr="008824D0">
              <w:rPr>
                <w:rFonts w:ascii="Times New Roman" w:hAnsi="Times New Roman" w:cs="Times New Roman"/>
                <w:sz w:val="24"/>
                <w:szCs w:val="24"/>
                <w:lang w:eastAsia="en-US"/>
              </w:rPr>
              <w:t xml:space="preserve"> при условии поступления средств субсидий на отдельный лицевой счет Заказчика</w:t>
            </w:r>
            <w:r>
              <w:rPr>
                <w:rFonts w:ascii="Times New Roman" w:hAnsi="Times New Roman" w:cs="Times New Roman"/>
                <w:sz w:val="24"/>
                <w:szCs w:val="24"/>
                <w:lang w:eastAsia="en-US"/>
              </w:rPr>
              <w:t>.</w:t>
            </w:r>
          </w:p>
          <w:p w:rsidR="001065CB" w:rsidRPr="000C32C6" w:rsidRDefault="001065CB" w:rsidP="001065CB">
            <w:pPr>
              <w:shd w:val="clear" w:color="auto" w:fill="FFFFFF" w:themeFill="background1"/>
              <w:autoSpaceDE w:val="0"/>
              <w:autoSpaceDN w:val="0"/>
              <w:adjustRightInd w:val="0"/>
              <w:jc w:val="both"/>
              <w:rPr>
                <w:sz w:val="24"/>
                <w:szCs w:val="24"/>
              </w:rPr>
            </w:pPr>
            <w:r w:rsidRPr="008824D0">
              <w:rPr>
                <w:rFonts w:ascii="Times New Roman" w:hAnsi="Times New Roman" w:cs="Times New Roman"/>
                <w:sz w:val="24"/>
                <w:szCs w:val="24"/>
              </w:rPr>
              <w:t>Обязательство Заказчика по оплате за поставку Товара считается исполненным с момента списания денежных средств с лицевого счета Заказчика.</w:t>
            </w:r>
          </w:p>
        </w:tc>
      </w:tr>
      <w:tr w:rsidR="005F037E" w:rsidRPr="00AE271A" w:rsidTr="00D30E8A">
        <w:trPr>
          <w:trHeight w:val="319"/>
        </w:trPr>
        <w:tc>
          <w:tcPr>
            <w:tcW w:w="10443" w:type="dxa"/>
            <w:gridSpan w:val="2"/>
          </w:tcPr>
          <w:p w:rsidR="005F037E" w:rsidRPr="005F037E" w:rsidRDefault="005F037E" w:rsidP="005F037E">
            <w:pPr>
              <w:pStyle w:val="af3"/>
              <w:numPr>
                <w:ilvl w:val="0"/>
                <w:numId w:val="6"/>
              </w:numPr>
              <w:shd w:val="clear" w:color="auto" w:fill="FFFFFF" w:themeFill="background1"/>
              <w:autoSpaceDE w:val="0"/>
              <w:autoSpaceDN w:val="0"/>
              <w:adjustRightInd w:val="0"/>
              <w:jc w:val="center"/>
              <w:rPr>
                <w:rFonts w:ascii="Times New Roman" w:hAnsi="Times New Roman" w:cs="Times New Roman"/>
                <w:b/>
                <w:sz w:val="24"/>
                <w:szCs w:val="24"/>
                <w:lang w:eastAsia="en-US"/>
              </w:rPr>
            </w:pPr>
            <w:r w:rsidRPr="005F037E">
              <w:rPr>
                <w:rFonts w:ascii="Times New Roman" w:hAnsi="Times New Roman" w:cs="Times New Roman"/>
                <w:b/>
                <w:sz w:val="24"/>
                <w:szCs w:val="24"/>
                <w:lang w:eastAsia="en-US"/>
              </w:rPr>
              <w:t>Место</w:t>
            </w:r>
            <w:r>
              <w:rPr>
                <w:rFonts w:ascii="Times New Roman" w:hAnsi="Times New Roman" w:cs="Times New Roman"/>
                <w:b/>
                <w:sz w:val="24"/>
                <w:szCs w:val="24"/>
                <w:lang w:eastAsia="en-US"/>
              </w:rPr>
              <w:t xml:space="preserve">, условия </w:t>
            </w:r>
            <w:r w:rsidRPr="005F037E">
              <w:rPr>
                <w:rFonts w:ascii="Times New Roman" w:hAnsi="Times New Roman" w:cs="Times New Roman"/>
                <w:b/>
                <w:sz w:val="24"/>
                <w:szCs w:val="24"/>
                <w:lang w:eastAsia="en-US"/>
              </w:rPr>
              <w:t>и сроки поставки товара</w:t>
            </w:r>
          </w:p>
        </w:tc>
      </w:tr>
      <w:tr w:rsidR="005F037E" w:rsidRPr="00AE271A" w:rsidTr="004A4761">
        <w:tc>
          <w:tcPr>
            <w:tcW w:w="2842" w:type="dxa"/>
          </w:tcPr>
          <w:p w:rsidR="005F037E" w:rsidRDefault="00FF7F70" w:rsidP="007C40C0">
            <w:pPr>
              <w:jc w:val="center"/>
              <w:rPr>
                <w:rFonts w:ascii="Times New Roman" w:hAnsi="Times New Roman" w:cs="Times New Roman"/>
                <w:b/>
                <w:sz w:val="24"/>
                <w:szCs w:val="24"/>
              </w:rPr>
            </w:pPr>
            <w:r>
              <w:rPr>
                <w:rFonts w:ascii="Times New Roman" w:hAnsi="Times New Roman" w:cs="Times New Roman"/>
                <w:b/>
                <w:sz w:val="24"/>
                <w:szCs w:val="24"/>
              </w:rPr>
              <w:t>Место поставки</w:t>
            </w:r>
          </w:p>
        </w:tc>
        <w:tc>
          <w:tcPr>
            <w:tcW w:w="7601" w:type="dxa"/>
          </w:tcPr>
          <w:p w:rsidR="005F037E" w:rsidRPr="005719D1" w:rsidRDefault="001065CB" w:rsidP="005F037E">
            <w:pPr>
              <w:shd w:val="clear" w:color="auto" w:fill="FFFFFF" w:themeFill="background1"/>
              <w:autoSpaceDE w:val="0"/>
              <w:autoSpaceDN w:val="0"/>
              <w:adjustRightInd w:val="0"/>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Поставка осуществляется за счет и силами поставщика по адресу: 680032, </w:t>
            </w:r>
            <w:r w:rsidR="005F037E">
              <w:rPr>
                <w:rFonts w:ascii="Times New Roman" w:hAnsi="Times New Roman" w:cs="Times New Roman"/>
                <w:sz w:val="24"/>
                <w:szCs w:val="24"/>
                <w:lang w:eastAsia="en-US"/>
              </w:rPr>
              <w:t>г. Хабаровск, ул. Морозова Павла Леонтьевича, д. 83</w:t>
            </w:r>
          </w:p>
        </w:tc>
      </w:tr>
      <w:tr w:rsidR="005F037E" w:rsidRPr="00AE271A" w:rsidTr="004A4761">
        <w:tc>
          <w:tcPr>
            <w:tcW w:w="2842" w:type="dxa"/>
          </w:tcPr>
          <w:p w:rsidR="005F037E" w:rsidRDefault="008A0B60" w:rsidP="008A0B60">
            <w:pPr>
              <w:jc w:val="center"/>
              <w:rPr>
                <w:rFonts w:ascii="Times New Roman" w:hAnsi="Times New Roman" w:cs="Times New Roman"/>
                <w:b/>
                <w:sz w:val="24"/>
                <w:szCs w:val="24"/>
              </w:rPr>
            </w:pPr>
            <w:r>
              <w:rPr>
                <w:rFonts w:ascii="Times New Roman" w:hAnsi="Times New Roman" w:cs="Times New Roman"/>
                <w:b/>
                <w:sz w:val="24"/>
                <w:szCs w:val="24"/>
              </w:rPr>
              <w:t>Условия поставки</w:t>
            </w:r>
          </w:p>
        </w:tc>
        <w:tc>
          <w:tcPr>
            <w:tcW w:w="7601" w:type="dxa"/>
          </w:tcPr>
          <w:p w:rsidR="005F037E" w:rsidRDefault="008A0B60" w:rsidP="008E3CBE">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rPr>
              <w:t>Поставка Товара должна сопровождаться документами, подтверждающими факт поставки Товара (</w:t>
            </w:r>
            <w:r w:rsidR="008E3CBE" w:rsidRPr="008E3CBE">
              <w:rPr>
                <w:rFonts w:ascii="Times New Roman" w:hAnsi="Times New Roman" w:cs="Times New Roman"/>
                <w:sz w:val="24"/>
                <w:szCs w:val="24"/>
              </w:rPr>
              <w:t>счет,</w:t>
            </w:r>
            <w:r w:rsidR="008E3CBE">
              <w:rPr>
                <w:rFonts w:ascii="Times New Roman" w:hAnsi="Times New Roman" w:cs="Times New Roman"/>
                <w:sz w:val="24"/>
                <w:szCs w:val="24"/>
              </w:rPr>
              <w:t xml:space="preserve"> </w:t>
            </w:r>
            <w:r>
              <w:rPr>
                <w:rFonts w:ascii="Times New Roman" w:hAnsi="Times New Roman" w:cs="Times New Roman"/>
                <w:sz w:val="24"/>
                <w:szCs w:val="24"/>
              </w:rPr>
              <w:t>товарная накладная,</w:t>
            </w:r>
            <w:r w:rsidR="008E3CBE">
              <w:rPr>
                <w:rFonts w:ascii="Times New Roman" w:hAnsi="Times New Roman" w:cs="Times New Roman"/>
                <w:sz w:val="24"/>
                <w:szCs w:val="24"/>
              </w:rPr>
              <w:t xml:space="preserve"> акт приема-передачи товара в 2-х экземплярах,</w:t>
            </w:r>
            <w:r>
              <w:rPr>
                <w:rFonts w:ascii="Times New Roman" w:hAnsi="Times New Roman" w:cs="Times New Roman"/>
                <w:sz w:val="24"/>
                <w:szCs w:val="24"/>
              </w:rPr>
              <w:t xml:space="preserve"> счет-фактура),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w:t>
            </w:r>
          </w:p>
        </w:tc>
      </w:tr>
      <w:tr w:rsidR="00FF7F70" w:rsidRPr="00AE271A" w:rsidTr="004A4761">
        <w:tc>
          <w:tcPr>
            <w:tcW w:w="2842" w:type="dxa"/>
          </w:tcPr>
          <w:p w:rsidR="00FF7F70" w:rsidRDefault="00FF7F70" w:rsidP="008A0B60">
            <w:pPr>
              <w:jc w:val="center"/>
              <w:rPr>
                <w:rFonts w:ascii="Times New Roman" w:hAnsi="Times New Roman" w:cs="Times New Roman"/>
                <w:b/>
                <w:sz w:val="24"/>
                <w:szCs w:val="24"/>
              </w:rPr>
            </w:pPr>
            <w:r>
              <w:rPr>
                <w:rFonts w:ascii="Times New Roman" w:hAnsi="Times New Roman" w:cs="Times New Roman"/>
                <w:b/>
                <w:sz w:val="24"/>
                <w:szCs w:val="24"/>
              </w:rPr>
              <w:t>Срок поставки</w:t>
            </w:r>
          </w:p>
        </w:tc>
        <w:tc>
          <w:tcPr>
            <w:tcW w:w="7601" w:type="dxa"/>
          </w:tcPr>
          <w:p w:rsidR="00FF7F70" w:rsidRDefault="00FF7F70" w:rsidP="00AA0445">
            <w:pPr>
              <w:shd w:val="clear" w:color="auto" w:fill="FFFFFF" w:themeFill="background1"/>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 течение </w:t>
            </w:r>
            <w:r w:rsidR="00AA0445">
              <w:rPr>
                <w:rFonts w:ascii="Times New Roman" w:hAnsi="Times New Roman" w:cs="Times New Roman"/>
                <w:sz w:val="24"/>
                <w:szCs w:val="24"/>
              </w:rPr>
              <w:t>4</w:t>
            </w:r>
            <w:r w:rsidR="004224CC">
              <w:rPr>
                <w:rFonts w:ascii="Times New Roman" w:hAnsi="Times New Roman" w:cs="Times New Roman"/>
                <w:sz w:val="24"/>
                <w:szCs w:val="24"/>
              </w:rPr>
              <w:t>0</w:t>
            </w:r>
            <w:r>
              <w:rPr>
                <w:rFonts w:ascii="Times New Roman" w:hAnsi="Times New Roman" w:cs="Times New Roman"/>
                <w:sz w:val="24"/>
                <w:szCs w:val="24"/>
              </w:rPr>
              <w:t xml:space="preserve"> дней с момента заключения договора</w:t>
            </w:r>
          </w:p>
        </w:tc>
      </w:tr>
      <w:tr w:rsidR="007C40C0" w:rsidRPr="00AE271A" w:rsidTr="00AE0C19">
        <w:tc>
          <w:tcPr>
            <w:tcW w:w="10443"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7601" w:type="dxa"/>
          </w:tcPr>
          <w:p w:rsidR="007C40C0" w:rsidRPr="00FD4FA6" w:rsidRDefault="007C40C0" w:rsidP="007C40C0">
            <w:pPr>
              <w:jc w:val="both"/>
              <w:rPr>
                <w:rFonts w:ascii="Times New Roman" w:hAnsi="Times New Roman" w:cs="Times New Roman"/>
                <w:sz w:val="24"/>
                <w:szCs w:val="24"/>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D30210">
              <w:rPr>
                <w:rFonts w:ascii="Times New Roman" w:hAnsi="Times New Roman" w:cs="Times New Roman"/>
                <w:sz w:val="24"/>
                <w:szCs w:val="24"/>
              </w:rPr>
              <w:t xml:space="preserve">сителе может быть получен </w:t>
            </w:r>
            <w:r w:rsidR="00D30210" w:rsidRPr="00572091">
              <w:rPr>
                <w:rFonts w:ascii="Times New Roman" w:hAnsi="Times New Roman" w:cs="Times New Roman"/>
                <w:sz w:val="24"/>
                <w:szCs w:val="24"/>
              </w:rPr>
              <w:t xml:space="preserve">с </w:t>
            </w:r>
            <w:r w:rsidR="00D30210" w:rsidRPr="00E04497">
              <w:rPr>
                <w:rFonts w:ascii="Times New Roman" w:hAnsi="Times New Roman" w:cs="Times New Roman"/>
                <w:sz w:val="24"/>
                <w:szCs w:val="24"/>
              </w:rPr>
              <w:t>«</w:t>
            </w:r>
            <w:r w:rsidR="007F3DFE">
              <w:rPr>
                <w:rFonts w:ascii="Times New Roman" w:hAnsi="Times New Roman" w:cs="Times New Roman"/>
                <w:sz w:val="24"/>
                <w:szCs w:val="24"/>
              </w:rPr>
              <w:t>12</w:t>
            </w:r>
            <w:r w:rsidR="008E187B"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8E187B"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AE0C19" w:rsidRPr="00E04497">
              <w:rPr>
                <w:rFonts w:ascii="Times New Roman" w:hAnsi="Times New Roman" w:cs="Times New Roman"/>
                <w:sz w:val="24"/>
                <w:szCs w:val="24"/>
              </w:rPr>
              <w:t xml:space="preserve"> г.  по </w:t>
            </w:r>
            <w:r w:rsidR="00932CCA" w:rsidRPr="00E04497">
              <w:rPr>
                <w:rFonts w:ascii="Times New Roman" w:hAnsi="Times New Roman" w:cs="Times New Roman"/>
                <w:sz w:val="24"/>
                <w:szCs w:val="24"/>
              </w:rPr>
              <w:t>«</w:t>
            </w:r>
            <w:r w:rsidR="007F3DFE">
              <w:rPr>
                <w:rFonts w:ascii="Times New Roman" w:hAnsi="Times New Roman" w:cs="Times New Roman"/>
                <w:sz w:val="24"/>
                <w:szCs w:val="24"/>
              </w:rPr>
              <w:t>07</w:t>
            </w:r>
            <w:r w:rsidR="008E187B" w:rsidRPr="00E04497">
              <w:rPr>
                <w:rFonts w:ascii="Times New Roman" w:hAnsi="Times New Roman" w:cs="Times New Roman"/>
                <w:sz w:val="24"/>
                <w:szCs w:val="24"/>
              </w:rPr>
              <w:t xml:space="preserve">» </w:t>
            </w:r>
            <w:r w:rsidR="007F3DFE">
              <w:rPr>
                <w:rFonts w:ascii="Times New Roman" w:hAnsi="Times New Roman" w:cs="Times New Roman"/>
                <w:sz w:val="24"/>
                <w:szCs w:val="24"/>
              </w:rPr>
              <w:t>Н</w:t>
            </w:r>
            <w:r w:rsidR="00FD7447" w:rsidRPr="00E04497">
              <w:rPr>
                <w:rFonts w:ascii="Times New Roman" w:hAnsi="Times New Roman" w:cs="Times New Roman"/>
                <w:sz w:val="24"/>
                <w:szCs w:val="24"/>
              </w:rPr>
              <w:t>оября</w:t>
            </w:r>
            <w:r w:rsidR="00E27641"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Pr="00E04497">
              <w:rPr>
                <w:rFonts w:ascii="Times New Roman" w:hAnsi="Times New Roman" w:cs="Times New Roman"/>
                <w:sz w:val="24"/>
                <w:szCs w:val="24"/>
              </w:rPr>
              <w:t xml:space="preserve"> г. 09:00 (время местное) любым заинтересованным лицом на основании его заявлен</w:t>
            </w:r>
            <w:r w:rsidRPr="00FD4FA6">
              <w:rPr>
                <w:rFonts w:ascii="Times New Roman" w:hAnsi="Times New Roman" w:cs="Times New Roman"/>
                <w:sz w:val="24"/>
                <w:szCs w:val="24"/>
              </w:rPr>
              <w:t xml:space="preserve">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понедельника по пятницу) с 09:00 до 13:00 и с 14:00 до 18:00 по местному времени. </w:t>
            </w:r>
            <w:r w:rsidRPr="00FD4FA6">
              <w:rPr>
                <w:rFonts w:ascii="Times New Roman" w:hAnsi="Times New Roman" w:cs="Times New Roman"/>
                <w:sz w:val="24"/>
                <w:szCs w:val="24"/>
              </w:rPr>
              <w:t xml:space="preserve"> </w:t>
            </w:r>
            <w:r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7601"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4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9"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4A4761">
        <w:tc>
          <w:tcPr>
            <w:tcW w:w="2842"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7601"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50"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1"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4A4761">
        <w:tc>
          <w:tcPr>
            <w:tcW w:w="2842"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7601" w:type="dxa"/>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AE0C19">
        <w:tc>
          <w:tcPr>
            <w:tcW w:w="10443" w:type="dxa"/>
            <w:gridSpan w:val="2"/>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7601" w:type="dxa"/>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4A4761">
        <w:tc>
          <w:tcPr>
            <w:tcW w:w="2842"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7601" w:type="dxa"/>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2"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3"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4"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AE0C19">
        <w:tc>
          <w:tcPr>
            <w:tcW w:w="10443" w:type="dxa"/>
            <w:gridSpan w:val="2"/>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7601" w:type="dxa"/>
            <w:shd w:val="clear" w:color="auto" w:fill="auto"/>
          </w:tcPr>
          <w:p w:rsidR="007C40C0" w:rsidRPr="00E04497" w:rsidRDefault="006137C6" w:rsidP="00423574">
            <w:pPr>
              <w:rPr>
                <w:rFonts w:ascii="Times New Roman" w:hAnsi="Times New Roman" w:cs="Times New Roman"/>
                <w:sz w:val="24"/>
                <w:szCs w:val="24"/>
              </w:rPr>
            </w:pPr>
            <w:r w:rsidRPr="00E04497">
              <w:rPr>
                <w:rFonts w:ascii="Times New Roman" w:hAnsi="Times New Roman" w:cs="Times New Roman"/>
                <w:sz w:val="24"/>
                <w:szCs w:val="24"/>
              </w:rPr>
              <w:t>«</w:t>
            </w:r>
            <w:r w:rsidR="00423574">
              <w:rPr>
                <w:rFonts w:ascii="Times New Roman" w:hAnsi="Times New Roman" w:cs="Times New Roman"/>
                <w:sz w:val="24"/>
                <w:szCs w:val="24"/>
              </w:rPr>
              <w:t>12</w:t>
            </w:r>
            <w:r w:rsidR="00215171" w:rsidRPr="00E04497">
              <w:rPr>
                <w:rFonts w:ascii="Times New Roman" w:hAnsi="Times New Roman" w:cs="Times New Roman"/>
                <w:sz w:val="24"/>
                <w:szCs w:val="24"/>
              </w:rPr>
              <w:t xml:space="preserve">» </w:t>
            </w:r>
            <w:r w:rsidR="00FD7447" w:rsidRPr="00E04497">
              <w:rPr>
                <w:rFonts w:ascii="Times New Roman" w:hAnsi="Times New Roman" w:cs="Times New Roman"/>
                <w:sz w:val="24"/>
                <w:szCs w:val="24"/>
              </w:rPr>
              <w:t>октября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09:00</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7601" w:type="dxa"/>
            <w:shd w:val="clear" w:color="auto" w:fill="auto"/>
          </w:tcPr>
          <w:p w:rsidR="007C40C0" w:rsidRPr="00E04497" w:rsidRDefault="006137C6" w:rsidP="00423574">
            <w:pPr>
              <w:rPr>
                <w:rFonts w:ascii="Times New Roman" w:hAnsi="Times New Roman" w:cs="Times New Roman"/>
                <w:sz w:val="24"/>
                <w:szCs w:val="24"/>
              </w:rPr>
            </w:pPr>
            <w:r w:rsidRPr="00E04497">
              <w:rPr>
                <w:rFonts w:ascii="Times New Roman" w:hAnsi="Times New Roman" w:cs="Times New Roman"/>
                <w:sz w:val="24"/>
                <w:szCs w:val="24"/>
              </w:rPr>
              <w:t>«</w:t>
            </w:r>
            <w:r w:rsidR="00423574">
              <w:rPr>
                <w:rFonts w:ascii="Times New Roman" w:hAnsi="Times New Roman" w:cs="Times New Roman"/>
                <w:sz w:val="24"/>
                <w:szCs w:val="24"/>
              </w:rPr>
              <w:t>07</w:t>
            </w:r>
            <w:r w:rsidR="00BA3C65" w:rsidRPr="00E04497">
              <w:rPr>
                <w:rFonts w:ascii="Times New Roman" w:hAnsi="Times New Roman" w:cs="Times New Roman"/>
                <w:sz w:val="24"/>
                <w:szCs w:val="24"/>
              </w:rPr>
              <w:t xml:space="preserve">» </w:t>
            </w:r>
            <w:r w:rsidR="00423574">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7601" w:type="dxa"/>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5"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Fonts w:ascii="Times New Roman" w:hAnsi="Times New Roman" w:cs="Times New Roman"/>
                <w:color w:val="000000" w:themeColor="text1"/>
                <w:sz w:val="24"/>
                <w:szCs w:val="24"/>
              </w:rPr>
              <w:t xml:space="preserve"> </w:t>
            </w:r>
          </w:p>
        </w:tc>
      </w:tr>
      <w:tr w:rsidR="007C40C0" w:rsidRPr="00AE271A" w:rsidTr="004A4761">
        <w:trPr>
          <w:trHeight w:val="1070"/>
        </w:trPr>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7601" w:type="dxa"/>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6"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4A4761">
        <w:tc>
          <w:tcPr>
            <w:tcW w:w="2842"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7601" w:type="dxa"/>
          </w:tcPr>
          <w:p w:rsidR="007C40C0" w:rsidRPr="00E04497" w:rsidRDefault="006137C6" w:rsidP="007C40C0">
            <w:pPr>
              <w:rPr>
                <w:rFonts w:ascii="Times New Roman" w:hAnsi="Times New Roman" w:cs="Times New Roman"/>
                <w:sz w:val="24"/>
                <w:szCs w:val="24"/>
              </w:rPr>
            </w:pPr>
            <w:r w:rsidRPr="00E04497">
              <w:rPr>
                <w:rFonts w:ascii="Times New Roman" w:hAnsi="Times New Roman" w:cs="Times New Roman"/>
                <w:sz w:val="24"/>
                <w:szCs w:val="24"/>
              </w:rPr>
              <w:t>«</w:t>
            </w:r>
            <w:r w:rsidR="00EE6A2E">
              <w:rPr>
                <w:rFonts w:ascii="Times New Roman" w:hAnsi="Times New Roman" w:cs="Times New Roman"/>
                <w:sz w:val="24"/>
                <w:szCs w:val="24"/>
              </w:rPr>
              <w:t>07</w:t>
            </w:r>
            <w:r w:rsidR="00927ECC" w:rsidRPr="00E04497">
              <w:rPr>
                <w:rFonts w:ascii="Times New Roman" w:hAnsi="Times New Roman" w:cs="Times New Roman"/>
                <w:sz w:val="24"/>
                <w:szCs w:val="24"/>
              </w:rPr>
              <w:t xml:space="preserve">» </w:t>
            </w:r>
            <w:r w:rsidR="00EE6A2E">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p w:rsidR="00B81876" w:rsidRPr="00E04497" w:rsidRDefault="006137C6" w:rsidP="00EE6A2E">
            <w:pPr>
              <w:rPr>
                <w:rFonts w:ascii="Times New Roman" w:hAnsi="Times New Roman" w:cs="Times New Roman"/>
                <w:sz w:val="24"/>
                <w:szCs w:val="24"/>
              </w:rPr>
            </w:pPr>
            <w:r w:rsidRPr="00E04497">
              <w:rPr>
                <w:rFonts w:ascii="Times New Roman" w:hAnsi="Times New Roman" w:cs="Times New Roman"/>
                <w:sz w:val="24"/>
                <w:szCs w:val="24"/>
              </w:rPr>
              <w:t>«</w:t>
            </w:r>
            <w:r w:rsidR="00EE6A2E">
              <w:rPr>
                <w:rFonts w:ascii="Times New Roman" w:hAnsi="Times New Roman" w:cs="Times New Roman"/>
                <w:sz w:val="24"/>
                <w:szCs w:val="24"/>
              </w:rPr>
              <w:t>08</w:t>
            </w:r>
            <w:r w:rsidR="00927ECC" w:rsidRPr="00E04497">
              <w:rPr>
                <w:rFonts w:ascii="Times New Roman" w:hAnsi="Times New Roman" w:cs="Times New Roman"/>
                <w:sz w:val="24"/>
                <w:szCs w:val="24"/>
              </w:rPr>
              <w:t xml:space="preserve">» </w:t>
            </w:r>
            <w:r w:rsidR="00EE6A2E">
              <w:rPr>
                <w:rFonts w:ascii="Times New Roman" w:hAnsi="Times New Roman" w:cs="Times New Roman"/>
                <w:sz w:val="24"/>
                <w:szCs w:val="24"/>
              </w:rPr>
              <w:t>но</w:t>
            </w:r>
            <w:r w:rsidR="00797E86">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927ECC" w:rsidRPr="00E04497">
              <w:rPr>
                <w:rFonts w:ascii="Times New Roman" w:hAnsi="Times New Roman" w:cs="Times New Roman"/>
                <w:sz w:val="24"/>
                <w:szCs w:val="24"/>
              </w:rPr>
              <w:t xml:space="preserve"> года </w:t>
            </w:r>
            <w:r w:rsidR="00FD7447" w:rsidRPr="00E04497">
              <w:rPr>
                <w:rFonts w:ascii="Times New Roman" w:hAnsi="Times New Roman" w:cs="Times New Roman"/>
                <w:sz w:val="24"/>
                <w:szCs w:val="24"/>
              </w:rPr>
              <w:t>12</w:t>
            </w:r>
            <w:r w:rsidR="00B81876" w:rsidRPr="00E04497">
              <w:rPr>
                <w:rFonts w:ascii="Times New Roman" w:hAnsi="Times New Roman" w:cs="Times New Roman"/>
                <w:sz w:val="24"/>
                <w:szCs w:val="24"/>
              </w:rPr>
              <w:t>:00</w:t>
            </w:r>
          </w:p>
        </w:tc>
      </w:tr>
      <w:tr w:rsidR="007C40C0" w:rsidRPr="00AE271A" w:rsidTr="004A4761">
        <w:tc>
          <w:tcPr>
            <w:tcW w:w="284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7601"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7601" w:type="dxa"/>
          </w:tcPr>
          <w:p w:rsidR="007C40C0" w:rsidRPr="00E04497" w:rsidRDefault="00B55F13" w:rsidP="00EE6A2E">
            <w:pPr>
              <w:rPr>
                <w:rFonts w:ascii="Times New Roman" w:hAnsi="Times New Roman" w:cs="Times New Roman"/>
                <w:sz w:val="24"/>
                <w:szCs w:val="24"/>
              </w:rPr>
            </w:pPr>
            <w:r w:rsidRPr="00E04497">
              <w:rPr>
                <w:rFonts w:ascii="Times New Roman" w:hAnsi="Times New Roman" w:cs="Times New Roman"/>
                <w:sz w:val="24"/>
                <w:szCs w:val="24"/>
              </w:rPr>
              <w:t>«</w:t>
            </w:r>
            <w:r w:rsidR="00EE6A2E">
              <w:rPr>
                <w:rFonts w:ascii="Times New Roman" w:hAnsi="Times New Roman" w:cs="Times New Roman"/>
                <w:sz w:val="24"/>
                <w:szCs w:val="24"/>
              </w:rPr>
              <w:t>10</w:t>
            </w:r>
            <w:r w:rsidR="00927ECC" w:rsidRPr="00E04497">
              <w:rPr>
                <w:rFonts w:ascii="Times New Roman" w:hAnsi="Times New Roman" w:cs="Times New Roman"/>
                <w:sz w:val="24"/>
                <w:szCs w:val="24"/>
              </w:rPr>
              <w:t xml:space="preserve">» </w:t>
            </w:r>
            <w:r w:rsidR="00EE6A2E">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09:00</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7601" w:type="dxa"/>
          </w:tcPr>
          <w:p w:rsidR="007C40C0" w:rsidRPr="00E87459" w:rsidRDefault="00932CCA" w:rsidP="007C40C0">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r w:rsidR="00A81007" w:rsidRPr="004663B8">
              <w:rPr>
                <w:rFonts w:ascii="Times New Roman" w:hAnsi="Times New Roman" w:cs="Times New Roman"/>
                <w:color w:val="000000" w:themeColor="text1"/>
                <w:sz w:val="24"/>
                <w:szCs w:val="24"/>
              </w:rPr>
              <w:t>тендер</w:t>
            </w:r>
            <w:r w:rsidR="00A81007">
              <w:rPr>
                <w:rFonts w:ascii="Times New Roman" w:hAnsi="Times New Roman" w:cs="Times New Roman"/>
                <w:color w:val="000000" w:themeColor="text1"/>
                <w:sz w:val="24"/>
                <w:szCs w:val="24"/>
              </w:rPr>
              <w:t>: www.rts-tender.ru</w:t>
            </w:r>
          </w:p>
        </w:tc>
      </w:tr>
      <w:tr w:rsidR="007C40C0" w:rsidRPr="00AE271A" w:rsidTr="004A4761">
        <w:tc>
          <w:tcPr>
            <w:tcW w:w="2842"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w:t>
            </w:r>
            <w:bookmarkStart w:id="29" w:name="_GoBack"/>
            <w:bookmarkEnd w:id="29"/>
            <w:r w:rsidRPr="00B55F13">
              <w:rPr>
                <w:rFonts w:ascii="Times New Roman" w:hAnsi="Times New Roman" w:cs="Times New Roman"/>
                <w:b/>
                <w:sz w:val="24"/>
                <w:szCs w:val="24"/>
              </w:rPr>
              <w:t>а (по местному времени)</w:t>
            </w:r>
          </w:p>
        </w:tc>
        <w:tc>
          <w:tcPr>
            <w:tcW w:w="7601" w:type="dxa"/>
          </w:tcPr>
          <w:p w:rsidR="007C40C0" w:rsidRPr="00B55F13" w:rsidRDefault="006137C6" w:rsidP="00A81007">
            <w:pPr>
              <w:jc w:val="both"/>
              <w:rPr>
                <w:rFonts w:ascii="Times New Roman" w:hAnsi="Times New Roman" w:cs="Times New Roman"/>
                <w:sz w:val="24"/>
                <w:szCs w:val="24"/>
              </w:rPr>
            </w:pPr>
            <w:r w:rsidRPr="00E04497">
              <w:rPr>
                <w:rFonts w:ascii="Times New Roman" w:hAnsi="Times New Roman" w:cs="Times New Roman"/>
                <w:sz w:val="24"/>
                <w:szCs w:val="24"/>
              </w:rPr>
              <w:t>«</w:t>
            </w:r>
            <w:r w:rsidR="00A81007">
              <w:rPr>
                <w:rFonts w:ascii="Times New Roman" w:hAnsi="Times New Roman" w:cs="Times New Roman"/>
                <w:sz w:val="24"/>
                <w:szCs w:val="24"/>
              </w:rPr>
              <w:t>10</w:t>
            </w:r>
            <w:r w:rsidR="00927ECC" w:rsidRPr="00E04497">
              <w:rPr>
                <w:rFonts w:ascii="Times New Roman" w:hAnsi="Times New Roman" w:cs="Times New Roman"/>
                <w:sz w:val="24"/>
                <w:szCs w:val="24"/>
              </w:rPr>
              <w:t xml:space="preserve">» </w:t>
            </w:r>
            <w:r w:rsidR="00A81007">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927ECC"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5F6CC4">
              <w:rPr>
                <w:rFonts w:ascii="Times New Roman" w:hAnsi="Times New Roman" w:cs="Times New Roman"/>
                <w:sz w:val="24"/>
                <w:szCs w:val="24"/>
              </w:rPr>
              <w:t>16</w:t>
            </w:r>
            <w:r w:rsidR="007C40C0" w:rsidRPr="00E04497">
              <w:rPr>
                <w:rFonts w:ascii="Times New Roman" w:hAnsi="Times New Roman" w:cs="Times New Roman"/>
                <w:sz w:val="24"/>
                <w:szCs w:val="24"/>
              </w:rPr>
              <w:t>:00</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7601" w:type="dxa"/>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4026E3">
        <w:trPr>
          <w:trHeight w:val="359"/>
        </w:trPr>
        <w:tc>
          <w:tcPr>
            <w:tcW w:w="10443" w:type="dxa"/>
            <w:gridSpan w:val="2"/>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7601" w:type="dxa"/>
            <w:shd w:val="clear" w:color="auto" w:fill="auto"/>
          </w:tcPr>
          <w:p w:rsidR="007C40C0" w:rsidRPr="003263E9" w:rsidRDefault="00AE0C19" w:rsidP="00CB46CA">
            <w:pP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4A4761">
        <w:tc>
          <w:tcPr>
            <w:tcW w:w="284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7601"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4A4761">
        <w:tc>
          <w:tcPr>
            <w:tcW w:w="2842"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7601" w:type="dxa"/>
            <w:shd w:val="clear" w:color="auto" w:fill="auto"/>
          </w:tcPr>
          <w:p w:rsidR="007C40C0" w:rsidRPr="00932CCA"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r w:rsidR="004224CC">
              <w:rPr>
                <w:rFonts w:ascii="Times New Roman" w:hAnsi="Times New Roman" w:cs="Times New Roman"/>
                <w:sz w:val="24"/>
                <w:szCs w:val="24"/>
              </w:rPr>
              <w:t>.</w:t>
            </w:r>
          </w:p>
        </w:tc>
      </w:tr>
      <w:tr w:rsidR="00D30E8A" w:rsidRPr="00AE271A" w:rsidTr="004026E3">
        <w:trPr>
          <w:trHeight w:val="305"/>
        </w:trPr>
        <w:tc>
          <w:tcPr>
            <w:tcW w:w="10443" w:type="dxa"/>
            <w:gridSpan w:val="2"/>
            <w:shd w:val="clear" w:color="auto" w:fill="auto"/>
          </w:tcPr>
          <w:p w:rsidR="00D30E8A" w:rsidRPr="00D30E8A" w:rsidRDefault="00D30E8A" w:rsidP="00D30E8A">
            <w:pPr>
              <w:pStyle w:val="af3"/>
              <w:numPr>
                <w:ilvl w:val="0"/>
                <w:numId w:val="6"/>
              </w:numPr>
              <w:jc w:val="center"/>
              <w:rPr>
                <w:rFonts w:ascii="Times New Roman" w:hAnsi="Times New Roman"/>
                <w:b/>
                <w:sz w:val="24"/>
                <w:szCs w:val="24"/>
              </w:rPr>
            </w:pPr>
            <w:r w:rsidRPr="00D30E8A">
              <w:rPr>
                <w:rFonts w:ascii="Times New Roman" w:hAnsi="Times New Roman"/>
                <w:b/>
                <w:sz w:val="24"/>
                <w:szCs w:val="24"/>
              </w:rPr>
              <w:t>Срок подписания договора</w:t>
            </w:r>
          </w:p>
        </w:tc>
      </w:tr>
      <w:tr w:rsidR="00D30E8A" w:rsidRPr="00AE271A" w:rsidTr="004A4761">
        <w:tc>
          <w:tcPr>
            <w:tcW w:w="2842" w:type="dxa"/>
            <w:shd w:val="clear" w:color="auto" w:fill="auto"/>
          </w:tcPr>
          <w:p w:rsidR="00D30E8A" w:rsidRPr="00A6081A" w:rsidRDefault="00D30E8A" w:rsidP="007C40C0">
            <w:pPr>
              <w:jc w:val="center"/>
              <w:rPr>
                <w:rFonts w:ascii="Times New Roman" w:hAnsi="Times New Roman"/>
                <w:b/>
                <w:sz w:val="24"/>
                <w:szCs w:val="24"/>
                <w:lang w:eastAsia="ru-RU"/>
              </w:rPr>
            </w:pPr>
            <w:r>
              <w:rPr>
                <w:rFonts w:ascii="Times New Roman" w:hAnsi="Times New Roman"/>
                <w:b/>
                <w:sz w:val="24"/>
                <w:szCs w:val="24"/>
                <w:lang w:eastAsia="ru-RU"/>
              </w:rPr>
              <w:t>Срок подписания договора</w:t>
            </w:r>
          </w:p>
        </w:tc>
        <w:tc>
          <w:tcPr>
            <w:tcW w:w="7601" w:type="dxa"/>
            <w:shd w:val="clear" w:color="auto" w:fill="auto"/>
          </w:tcPr>
          <w:p w:rsidR="00D30E8A" w:rsidRPr="00A6081A" w:rsidRDefault="00D30E8A" w:rsidP="00D30E8A">
            <w:pPr>
              <w:jc w:val="both"/>
              <w:rPr>
                <w:rFonts w:ascii="Times New Roman" w:hAnsi="Times New Roman"/>
                <w:sz w:val="24"/>
                <w:szCs w:val="24"/>
                <w:lang w:eastAsia="ru-RU"/>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tc>
      </w:tr>
      <w:tr w:rsidR="007C40C0" w:rsidRPr="00AE271A" w:rsidTr="00AE0C19">
        <w:tc>
          <w:tcPr>
            <w:tcW w:w="10443"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7601" w:type="dxa"/>
          </w:tcPr>
          <w:p w:rsidR="007C40C0" w:rsidRDefault="007C40C0" w:rsidP="00777493">
            <w:pP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AE0C19">
        <w:tc>
          <w:tcPr>
            <w:tcW w:w="10443"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7601"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57"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Default="007C40C0" w:rsidP="004A0D4B">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8"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BC7F7F">
              <w:rPr>
                <w:rFonts w:ascii="Times New Roman" w:hAnsi="Times New Roman" w:cs="Times New Roman"/>
                <w:sz w:val="24"/>
                <w:szCs w:val="24"/>
              </w:rPr>
              <w:t xml:space="preserve">                        </w:t>
            </w:r>
            <w:hyperlink r:id="rId5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4A4761">
        <w:tc>
          <w:tcPr>
            <w:tcW w:w="2842"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7601"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б)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неприостановление деятельности участника закупки в порядке, предусмотренном </w:t>
            </w:r>
            <w:hyperlink r:id="rId60"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1"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2"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196403">
              <w:rPr>
                <w:rFonts w:ascii="Times New Roman" w:hAnsi="Times New Roman" w:cs="Times New Roman"/>
                <w:sz w:val="24"/>
                <w:szCs w:val="24"/>
              </w:rPr>
              <w:t>: не установлено</w:t>
            </w:r>
            <w:r w:rsidRPr="000E1CF4">
              <w:rPr>
                <w:rFonts w:ascii="Times New Roman" w:hAnsi="Times New Roman" w:cs="Times New Roman"/>
                <w:sz w:val="24"/>
                <w:szCs w:val="24"/>
              </w:rPr>
              <w:t>;</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C55789" w:rsidRDefault="00C55789" w:rsidP="00C55789">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Pr="00575EB5">
        <w:rPr>
          <w:rFonts w:ascii="Times New Roman" w:hAnsi="Times New Roman" w:cs="Times New Roman"/>
          <w:b/>
          <w:bCs/>
          <w:sz w:val="24"/>
          <w:szCs w:val="24"/>
        </w:rPr>
        <w:t xml:space="preserve"> </w:t>
      </w:r>
      <w:r>
        <w:rPr>
          <w:rFonts w:ascii="Times New Roman" w:hAnsi="Times New Roman" w:cs="Times New Roman"/>
          <w:b/>
          <w:bCs/>
          <w:sz w:val="24"/>
          <w:szCs w:val="24"/>
        </w:rPr>
        <w:t xml:space="preserve">5. </w:t>
      </w:r>
      <w:r w:rsidRPr="00575EB5">
        <w:rPr>
          <w:rFonts w:ascii="Times New Roman" w:hAnsi="Times New Roman" w:cs="Times New Roman"/>
          <w:b/>
          <w:bCs/>
          <w:sz w:val="24"/>
          <w:szCs w:val="24"/>
        </w:rPr>
        <w:t xml:space="preserve"> ТЕХНИЧЕСК</w:t>
      </w:r>
      <w:r w:rsidR="00A92111">
        <w:rPr>
          <w:rFonts w:ascii="Times New Roman" w:hAnsi="Times New Roman" w:cs="Times New Roman"/>
          <w:b/>
          <w:bCs/>
          <w:sz w:val="24"/>
          <w:szCs w:val="24"/>
        </w:rPr>
        <w:t>ОЕ ЗАДАНИЕ</w:t>
      </w:r>
    </w:p>
    <w:p w:rsidR="00C55789" w:rsidRDefault="00C55789" w:rsidP="00A92111">
      <w:pPr>
        <w:jc w:val="center"/>
        <w:rPr>
          <w:rFonts w:ascii="Times New Roman" w:hAnsi="Times New Roman" w:cs="Times New Roman"/>
          <w:b/>
          <w:i/>
          <w:sz w:val="24"/>
          <w:szCs w:val="24"/>
        </w:rPr>
      </w:pPr>
      <w:r>
        <w:rPr>
          <w:rFonts w:ascii="Times New Roman" w:hAnsi="Times New Roman" w:cs="Times New Roman"/>
          <w:b/>
          <w:bCs/>
          <w:sz w:val="24"/>
          <w:szCs w:val="24"/>
        </w:rPr>
        <w:t xml:space="preserve">на поставку </w:t>
      </w:r>
      <w:r w:rsidR="00A92111">
        <w:rPr>
          <w:rFonts w:ascii="Times New Roman" w:hAnsi="Times New Roman" w:cs="Times New Roman"/>
          <w:b/>
          <w:bCs/>
          <w:sz w:val="24"/>
          <w:szCs w:val="24"/>
        </w:rPr>
        <w:t>сушилки для ботинок</w:t>
      </w:r>
    </w:p>
    <w:p w:rsidR="00C55789" w:rsidRDefault="00C55789" w:rsidP="00C55789">
      <w:pPr>
        <w:rPr>
          <w:rFonts w:ascii="Times New Roman" w:hAnsi="Times New Roman" w:cs="Times New Roman"/>
          <w:b/>
          <w:i/>
          <w:sz w:val="24"/>
          <w:szCs w:val="24"/>
        </w:rPr>
      </w:pPr>
    </w:p>
    <w:p w:rsidR="00A81007" w:rsidRPr="00A81007" w:rsidRDefault="00A81007" w:rsidP="00A81007">
      <w:pPr>
        <w:pStyle w:val="af5"/>
        <w:ind w:firstLine="284"/>
        <w:rPr>
          <w:rStyle w:val="a4"/>
          <w:rFonts w:ascii="Times New Roman" w:hAnsi="Times New Roman" w:cs="Times New Roman"/>
          <w:b w:val="0"/>
          <w:color w:val="000000"/>
          <w:sz w:val="24"/>
          <w:szCs w:val="24"/>
        </w:rPr>
      </w:pPr>
      <w:r>
        <w:rPr>
          <w:rStyle w:val="a4"/>
          <w:rFonts w:ascii="Times New Roman" w:hAnsi="Times New Roman" w:cs="Times New Roman"/>
          <w:color w:val="000000"/>
          <w:sz w:val="24"/>
          <w:szCs w:val="24"/>
        </w:rPr>
        <w:t xml:space="preserve">   1. Способ определения поставщика:</w:t>
      </w:r>
      <w:r w:rsidRPr="00AA1623">
        <w:rPr>
          <w:rStyle w:val="a4"/>
          <w:rFonts w:ascii="Times New Roman" w:hAnsi="Times New Roman" w:cs="Times New Roman"/>
          <w:color w:val="000000"/>
          <w:sz w:val="24"/>
          <w:szCs w:val="24"/>
        </w:rPr>
        <w:t xml:space="preserve"> </w:t>
      </w:r>
      <w:r w:rsidRPr="00A81007">
        <w:rPr>
          <w:rStyle w:val="a4"/>
          <w:rFonts w:ascii="Times New Roman" w:hAnsi="Times New Roman" w:cs="Times New Roman"/>
          <w:b w:val="0"/>
          <w:color w:val="000000"/>
          <w:sz w:val="24"/>
          <w:szCs w:val="24"/>
        </w:rPr>
        <w:t>аукцион в электронной форме</w:t>
      </w:r>
    </w:p>
    <w:p w:rsidR="00A81007" w:rsidRPr="00A81007" w:rsidRDefault="00A81007" w:rsidP="00A81007">
      <w:pPr>
        <w:pStyle w:val="af5"/>
        <w:ind w:firstLine="284"/>
        <w:jc w:val="both"/>
        <w:rPr>
          <w:rStyle w:val="a4"/>
          <w:rFonts w:ascii="Times New Roman" w:hAnsi="Times New Roman" w:cs="Times New Roman"/>
          <w:b w:val="0"/>
          <w:color w:val="000000"/>
          <w:sz w:val="24"/>
          <w:szCs w:val="24"/>
        </w:rPr>
      </w:pPr>
      <w:r>
        <w:rPr>
          <w:rStyle w:val="a4"/>
          <w:rFonts w:ascii="Times New Roman" w:hAnsi="Times New Roman" w:cs="Times New Roman"/>
          <w:color w:val="000000"/>
          <w:sz w:val="24"/>
          <w:szCs w:val="24"/>
        </w:rPr>
        <w:t xml:space="preserve"> </w:t>
      </w:r>
      <w:r w:rsidRPr="00946C97">
        <w:rPr>
          <w:rStyle w:val="a4"/>
          <w:rFonts w:ascii="Times New Roman" w:hAnsi="Times New Roman" w:cs="Times New Roman"/>
          <w:color w:val="000000"/>
          <w:sz w:val="24"/>
          <w:szCs w:val="24"/>
        </w:rPr>
        <w:t xml:space="preserve"> </w:t>
      </w:r>
      <w:r>
        <w:rPr>
          <w:rStyle w:val="a4"/>
          <w:rFonts w:ascii="Times New Roman" w:hAnsi="Times New Roman" w:cs="Times New Roman"/>
          <w:color w:val="000000"/>
          <w:sz w:val="24"/>
          <w:szCs w:val="24"/>
        </w:rPr>
        <w:t xml:space="preserve"> 2. Обоснование выбранного способа: </w:t>
      </w:r>
      <w:r w:rsidRPr="00A81007">
        <w:rPr>
          <w:rStyle w:val="a4"/>
          <w:rFonts w:ascii="Times New Roman" w:hAnsi="Times New Roman" w:cs="Times New Roman"/>
          <w:b w:val="0"/>
          <w:color w:val="000000"/>
          <w:sz w:val="24"/>
          <w:szCs w:val="24"/>
        </w:rPr>
        <w:t>при этом способе закупки возрастает заинтересованность в получении заказа со стороны потенциальных поставщиков, экономия средств за счет повышения конкуренции посредством проведения аукциона в электронной форме, обеспечивается гласность и прозрачность осуществления закупки.</w:t>
      </w:r>
    </w:p>
    <w:p w:rsidR="00A81007" w:rsidRPr="00946C97" w:rsidRDefault="00A81007" w:rsidP="00A81007">
      <w:pPr>
        <w:pStyle w:val="af5"/>
        <w:ind w:firstLine="284"/>
        <w:rPr>
          <w:rFonts w:ascii="Times New Roman" w:eastAsia="Times New Roman" w:hAnsi="Times New Roman" w:cs="Times New Roman"/>
          <w:bCs/>
          <w:kern w:val="1"/>
          <w:sz w:val="24"/>
          <w:szCs w:val="24"/>
          <w:lang w:eastAsia="hi-IN" w:bidi="hi-IN"/>
        </w:rPr>
      </w:pPr>
      <w:r>
        <w:rPr>
          <w:rStyle w:val="a4"/>
          <w:rFonts w:ascii="Times New Roman" w:hAnsi="Times New Roman" w:cs="Times New Roman"/>
          <w:color w:val="000000"/>
          <w:sz w:val="24"/>
          <w:szCs w:val="24"/>
        </w:rPr>
        <w:t xml:space="preserve">   3</w:t>
      </w:r>
      <w:r w:rsidRPr="00946C97">
        <w:rPr>
          <w:rStyle w:val="a4"/>
          <w:rFonts w:ascii="Times New Roman" w:hAnsi="Times New Roman" w:cs="Times New Roman"/>
          <w:color w:val="000000"/>
          <w:sz w:val="24"/>
          <w:szCs w:val="24"/>
        </w:rPr>
        <w:t xml:space="preserve">. Место поставки товаров: 680023, </w:t>
      </w:r>
      <w:r w:rsidRPr="00946C97">
        <w:rPr>
          <w:rFonts w:ascii="Times New Roman" w:eastAsia="Times New Roman" w:hAnsi="Times New Roman" w:cs="Times New Roman"/>
          <w:kern w:val="1"/>
          <w:sz w:val="24"/>
          <w:szCs w:val="24"/>
          <w:lang w:eastAsia="hi-IN" w:bidi="hi-IN"/>
        </w:rPr>
        <w:t>город Хабаровск, улица Морозова Павла Леонтьевича, дом 83</w:t>
      </w:r>
    </w:p>
    <w:p w:rsidR="00A81007" w:rsidRDefault="00A81007" w:rsidP="00A81007">
      <w:pPr>
        <w:pStyle w:val="af5"/>
        <w:ind w:firstLine="284"/>
        <w:rPr>
          <w:rFonts w:ascii="Times New Roman" w:eastAsia="Times New Roman" w:hAnsi="Times New Roman" w:cs="Times New Roman"/>
          <w:kern w:val="1"/>
          <w:sz w:val="24"/>
          <w:szCs w:val="24"/>
          <w:lang w:eastAsia="hi-IN" w:bidi="hi-IN"/>
        </w:rPr>
      </w:pPr>
      <w:r w:rsidRPr="00946C97">
        <w:rPr>
          <w:rStyle w:val="a4"/>
          <w:rFonts w:ascii="Times New Roman" w:hAnsi="Times New Roman" w:cs="Times New Roman"/>
          <w:color w:val="000000"/>
          <w:sz w:val="24"/>
          <w:szCs w:val="24"/>
        </w:rPr>
        <w:t xml:space="preserve">   </w:t>
      </w:r>
      <w:r>
        <w:rPr>
          <w:rStyle w:val="a4"/>
          <w:rFonts w:ascii="Times New Roman" w:hAnsi="Times New Roman" w:cs="Times New Roman"/>
          <w:color w:val="000000"/>
          <w:sz w:val="24"/>
          <w:szCs w:val="24"/>
        </w:rPr>
        <w:t>4</w:t>
      </w:r>
      <w:r w:rsidRPr="00946C97">
        <w:rPr>
          <w:rStyle w:val="a4"/>
          <w:rFonts w:ascii="Times New Roman" w:hAnsi="Times New Roman" w:cs="Times New Roman"/>
          <w:color w:val="000000"/>
          <w:sz w:val="24"/>
          <w:szCs w:val="24"/>
        </w:rPr>
        <w:t xml:space="preserve">. Срок поставки: </w:t>
      </w:r>
      <w:r w:rsidRPr="00946C97">
        <w:rPr>
          <w:rFonts w:ascii="Times New Roman" w:eastAsia="Times New Roman" w:hAnsi="Times New Roman" w:cs="Times New Roman"/>
          <w:kern w:val="1"/>
          <w:sz w:val="24"/>
          <w:szCs w:val="24"/>
          <w:lang w:eastAsia="hi-IN" w:bidi="hi-IN"/>
        </w:rPr>
        <w:t>в течение 4</w:t>
      </w:r>
      <w:r>
        <w:rPr>
          <w:rFonts w:ascii="Times New Roman" w:eastAsia="Times New Roman" w:hAnsi="Times New Roman" w:cs="Times New Roman"/>
          <w:kern w:val="1"/>
          <w:sz w:val="24"/>
          <w:szCs w:val="24"/>
          <w:lang w:eastAsia="hi-IN" w:bidi="hi-IN"/>
        </w:rPr>
        <w:t>0</w:t>
      </w:r>
      <w:r w:rsidRPr="00946C97">
        <w:rPr>
          <w:rFonts w:ascii="Times New Roman" w:eastAsia="Times New Roman" w:hAnsi="Times New Roman" w:cs="Times New Roman"/>
          <w:kern w:val="1"/>
          <w:sz w:val="24"/>
          <w:szCs w:val="24"/>
          <w:lang w:eastAsia="hi-IN" w:bidi="hi-IN"/>
        </w:rPr>
        <w:t xml:space="preserve"> календарных дней с момента заключения договора.</w:t>
      </w:r>
    </w:p>
    <w:p w:rsidR="00A81007" w:rsidRPr="00AA1623" w:rsidRDefault="00A81007" w:rsidP="00A81007">
      <w:pPr>
        <w:pStyle w:val="af5"/>
        <w:ind w:firstLine="284"/>
        <w:rPr>
          <w:rFonts w:ascii="Times New Roman" w:eastAsia="Times New Roman" w:hAnsi="Times New Roman" w:cs="Times New Roman"/>
          <w:b/>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Pr>
          <w:rFonts w:ascii="Times New Roman" w:eastAsia="Times New Roman" w:hAnsi="Times New Roman" w:cs="Times New Roman"/>
          <w:b/>
          <w:kern w:val="1"/>
          <w:sz w:val="24"/>
          <w:szCs w:val="24"/>
          <w:lang w:eastAsia="hi-IN" w:bidi="hi-IN"/>
        </w:rPr>
        <w:t>5</w:t>
      </w:r>
      <w:r w:rsidRPr="00AA1623">
        <w:rPr>
          <w:rFonts w:ascii="Times New Roman" w:eastAsia="Times New Roman" w:hAnsi="Times New Roman" w:cs="Times New Roman"/>
          <w:b/>
          <w:kern w:val="1"/>
          <w:sz w:val="24"/>
          <w:szCs w:val="24"/>
          <w:lang w:eastAsia="hi-IN" w:bidi="hi-IN"/>
        </w:rPr>
        <w:t>. Сведения о нуждах заказчика:</w:t>
      </w:r>
      <w:r>
        <w:rPr>
          <w:rFonts w:ascii="Times New Roman" w:eastAsia="Times New Roman" w:hAnsi="Times New Roman" w:cs="Times New Roman"/>
          <w:b/>
          <w:kern w:val="1"/>
          <w:sz w:val="24"/>
          <w:szCs w:val="24"/>
          <w:lang w:eastAsia="hi-IN" w:bidi="hi-IN"/>
        </w:rPr>
        <w:t xml:space="preserve"> </w:t>
      </w:r>
      <w:r w:rsidRPr="00AA1623">
        <w:rPr>
          <w:rFonts w:ascii="Times New Roman" w:eastAsia="Times New Roman" w:hAnsi="Times New Roman" w:cs="Times New Roman"/>
          <w:kern w:val="1"/>
          <w:sz w:val="24"/>
          <w:szCs w:val="24"/>
          <w:lang w:eastAsia="hi-IN" w:bidi="hi-IN"/>
        </w:rPr>
        <w:t xml:space="preserve">в целях осуществления деятельности Заказчика. </w:t>
      </w:r>
    </w:p>
    <w:p w:rsidR="00A81007" w:rsidRPr="00946C97" w:rsidRDefault="00A81007" w:rsidP="00A81007">
      <w:pPr>
        <w:pStyle w:val="af5"/>
        <w:ind w:firstLine="284"/>
        <w:jc w:val="both"/>
        <w:rPr>
          <w:rFonts w:ascii="Times New Roman" w:eastAsia="Times New Roman" w:hAnsi="Times New Roman" w:cs="Times New Roman"/>
          <w:sz w:val="24"/>
          <w:szCs w:val="24"/>
          <w:lang w:eastAsia="ar-SA"/>
        </w:rPr>
      </w:pPr>
      <w:r>
        <w:rPr>
          <w:rStyle w:val="a4"/>
          <w:rFonts w:ascii="Times New Roman" w:hAnsi="Times New Roman" w:cs="Times New Roman"/>
          <w:color w:val="000000"/>
          <w:sz w:val="24"/>
          <w:szCs w:val="24"/>
        </w:rPr>
        <w:t xml:space="preserve">   6</w:t>
      </w:r>
      <w:r w:rsidRPr="00D52730">
        <w:rPr>
          <w:rStyle w:val="a4"/>
          <w:rFonts w:ascii="Times New Roman" w:hAnsi="Times New Roman" w:cs="Times New Roman"/>
          <w:color w:val="000000"/>
          <w:sz w:val="24"/>
          <w:szCs w:val="24"/>
        </w:rPr>
        <w:t xml:space="preserve">.  Общие требования, требования по объему гарантий качества: </w:t>
      </w:r>
      <w:r w:rsidRPr="00946C97">
        <w:rPr>
          <w:rFonts w:ascii="Times New Roman" w:eastAsia="Times New Roman" w:hAnsi="Times New Roman" w:cs="Times New Roman"/>
          <w:sz w:val="24"/>
          <w:szCs w:val="24"/>
          <w:lang w:eastAsia="ar-SA"/>
        </w:rPr>
        <w:t xml:space="preserve">Поставляемые товары должны соответствовать требованиям к качеству, установленным техническим регламентом, документам в области стандартизации, государственным стандартам, применяемым для товаров такого рода. </w:t>
      </w:r>
    </w:p>
    <w:p w:rsidR="00A81007" w:rsidRPr="00946C97" w:rsidRDefault="00A81007" w:rsidP="00A81007">
      <w:pPr>
        <w:pStyle w:val="af5"/>
        <w:ind w:firstLine="284"/>
        <w:jc w:val="both"/>
        <w:rPr>
          <w:rFonts w:ascii="Times New Roman" w:hAnsi="Times New Roman" w:cs="Times New Roman"/>
          <w:sz w:val="24"/>
          <w:szCs w:val="24"/>
          <w:lang w:eastAsia="ar-SA"/>
        </w:rPr>
      </w:pPr>
      <w:r w:rsidRPr="00946C97">
        <w:rPr>
          <w:rFonts w:ascii="Times New Roman" w:hAnsi="Times New Roman" w:cs="Times New Roman"/>
          <w:sz w:val="24"/>
          <w:szCs w:val="24"/>
          <w:lang w:eastAsia="ar-SA"/>
        </w:rPr>
        <w:t xml:space="preserve">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№2300-1 «О защите прав потребителей»). </w:t>
      </w:r>
    </w:p>
    <w:p w:rsidR="00A81007" w:rsidRDefault="00A81007" w:rsidP="00A81007">
      <w:pPr>
        <w:pStyle w:val="af5"/>
        <w:ind w:firstLine="284"/>
        <w:jc w:val="both"/>
        <w:rPr>
          <w:rFonts w:ascii="Times New Roman" w:hAnsi="Times New Roman" w:cs="Times New Roman"/>
          <w:sz w:val="24"/>
          <w:szCs w:val="24"/>
          <w:lang w:eastAsia="ar-SA"/>
        </w:rPr>
      </w:pPr>
      <w:r w:rsidRPr="00946C97">
        <w:rPr>
          <w:rFonts w:ascii="Times New Roman" w:hAnsi="Times New Roman" w:cs="Times New Roman"/>
          <w:sz w:val="24"/>
          <w:szCs w:val="24"/>
          <w:lang w:eastAsia="ar-SA"/>
        </w:rPr>
        <w:t>Качество товара должно соответствовать</w:t>
      </w:r>
      <w:r w:rsidRPr="00AA1623">
        <w:rPr>
          <w:rFonts w:ascii="Times New Roman" w:hAnsi="Times New Roman" w:cs="Times New Roman"/>
          <w:color w:val="FF0000"/>
          <w:sz w:val="24"/>
          <w:szCs w:val="24"/>
          <w:lang w:eastAsia="ar-SA"/>
        </w:rPr>
        <w:t xml:space="preserve"> </w:t>
      </w:r>
      <w:r w:rsidRPr="005B2F8F">
        <w:rPr>
          <w:rFonts w:ascii="Times New Roman" w:hAnsi="Times New Roman" w:cs="Times New Roman"/>
          <w:color w:val="000000" w:themeColor="text1"/>
          <w:sz w:val="24"/>
          <w:szCs w:val="24"/>
          <w:lang w:eastAsia="ar-SA"/>
        </w:rPr>
        <w:t xml:space="preserve">ГОСТ Р МЭК 60335-2-53-2001, ГОСТ Р 52161.2.45-200 </w:t>
      </w:r>
      <w:r w:rsidRPr="00946C97">
        <w:rPr>
          <w:rFonts w:ascii="Times New Roman" w:hAnsi="Times New Roman" w:cs="Times New Roman"/>
          <w:sz w:val="24"/>
          <w:szCs w:val="24"/>
          <w:lang w:eastAsia="ar-SA"/>
        </w:rPr>
        <w:t>и подтверждаться сертификатами качества, предусмотренными действующим</w:t>
      </w:r>
      <w:r>
        <w:rPr>
          <w:rFonts w:ascii="Times New Roman" w:hAnsi="Times New Roman" w:cs="Times New Roman"/>
          <w:sz w:val="24"/>
          <w:szCs w:val="24"/>
          <w:lang w:eastAsia="ar-SA"/>
        </w:rPr>
        <w:t xml:space="preserve"> </w:t>
      </w:r>
      <w:r w:rsidRPr="00946C97">
        <w:rPr>
          <w:rFonts w:ascii="Times New Roman" w:hAnsi="Times New Roman" w:cs="Times New Roman"/>
          <w:sz w:val="24"/>
          <w:szCs w:val="24"/>
          <w:lang w:eastAsia="ar-SA"/>
        </w:rPr>
        <w:t>законодательством Российской Федерации.</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hAnsi="Times New Roman" w:cs="Times New Roman"/>
          <w:sz w:val="24"/>
          <w:szCs w:val="24"/>
          <w:lang w:eastAsia="ar-SA"/>
        </w:rPr>
        <w:t xml:space="preserve">Товар должен быть новый, не бывший в эксплуатации, не восстановленный, не собранный из восстановленных компонентов, не заложен, не арестован, не являться предметом исков третьих лиц. </w:t>
      </w:r>
      <w:r w:rsidRPr="00946C97">
        <w:rPr>
          <w:rFonts w:ascii="Times New Roman" w:eastAsia="Calibri" w:hAnsi="Times New Roman" w:cs="Times New Roman"/>
          <w:sz w:val="24"/>
          <w:szCs w:val="24"/>
        </w:rPr>
        <w:t>Товар считается новым, если:</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находился в употреблении;</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ремонтировался;</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восстанавливался;</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осуществлялась замена его запасных частей;</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не восстанавливались его потребительские свойства.</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Требования по объему гарантий качества товаров:</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В случае поставки некачественного товара поставщик обязан безвозмездно заменить товар в течение 30 (тридцати) рабочих дней с момента заявления о недостатках заказчиком. </w:t>
      </w:r>
    </w:p>
    <w:p w:rsidR="00A8100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Требования по сроку гарантий качества товаров: не менее 12 (двенадцати) месяцев со дня подписания товарной накладной и акта приема передачи</w:t>
      </w:r>
      <w:r>
        <w:rPr>
          <w:rFonts w:ascii="Times New Roman" w:eastAsia="Calibri" w:hAnsi="Times New Roman" w:cs="Times New Roman"/>
          <w:sz w:val="24"/>
          <w:szCs w:val="24"/>
        </w:rPr>
        <w:t>.</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Times New Roman" w:hAnsi="Times New Roman" w:cs="Times New Roman"/>
          <w:kern w:val="1"/>
          <w:sz w:val="24"/>
          <w:szCs w:val="24"/>
          <w:lang w:eastAsia="hi-IN" w:bidi="hi-IN"/>
        </w:rPr>
        <w:t xml:space="preserve">  Устранение недостатков, а также замена товара ненадлежащего качества производится на основании претензии </w:t>
      </w:r>
      <w:r w:rsidRPr="00946C97">
        <w:rPr>
          <w:rFonts w:ascii="Times New Roman" w:eastAsia="Calibri" w:hAnsi="Times New Roman" w:cs="Times New Roman"/>
          <w:sz w:val="24"/>
          <w:szCs w:val="24"/>
        </w:rPr>
        <w:t>заказчика. Претензия может направляться посредством факсимильной связи, курьером, почтовым отправлением, а также при помощи электронной почты. Поставщик обязуется устранить недостатки или заменить товар в течение 30 дней с момента получения претензии от Заказчика.</w:t>
      </w:r>
    </w:p>
    <w:p w:rsidR="00A81007" w:rsidRPr="00946C97" w:rsidRDefault="00A81007" w:rsidP="00A81007">
      <w:pPr>
        <w:pStyle w:val="af5"/>
        <w:ind w:firstLine="284"/>
        <w:jc w:val="both"/>
        <w:rPr>
          <w:rFonts w:ascii="Times New Roman" w:eastAsia="Calibri" w:hAnsi="Times New Roman" w:cs="Times New Roman"/>
          <w:sz w:val="24"/>
          <w:szCs w:val="24"/>
        </w:rPr>
      </w:pPr>
      <w:r w:rsidRPr="00946C97">
        <w:rPr>
          <w:rFonts w:ascii="Times New Roman" w:eastAsia="Calibri" w:hAnsi="Times New Roman" w:cs="Times New Roman"/>
          <w:sz w:val="24"/>
          <w:szCs w:val="24"/>
        </w:rPr>
        <w:t xml:space="preserve">  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p>
    <w:p w:rsidR="00A81007" w:rsidRPr="00946C97" w:rsidRDefault="00A81007" w:rsidP="00A81007">
      <w:pPr>
        <w:pStyle w:val="af5"/>
        <w:jc w:val="both"/>
        <w:rPr>
          <w:rFonts w:ascii="Times New Roman" w:eastAsia="Times New Roman" w:hAnsi="Times New Roman" w:cs="Times New Roman"/>
          <w:sz w:val="24"/>
          <w:szCs w:val="24"/>
          <w:lang w:eastAsia="hi-IN" w:bidi="hi-IN"/>
        </w:rPr>
      </w:pPr>
      <w:r>
        <w:rPr>
          <w:rFonts w:eastAsia="Times New Roman"/>
          <w:lang w:eastAsia="hi-IN" w:bidi="hi-IN"/>
        </w:rPr>
        <w:t xml:space="preserve">        </w:t>
      </w:r>
      <w:r w:rsidRPr="00CA43CE">
        <w:rPr>
          <w:rFonts w:ascii="Times New Roman" w:eastAsia="Calibri" w:hAnsi="Times New Roman" w:cs="Times New Roman"/>
          <w:sz w:val="24"/>
          <w:szCs w:val="24"/>
        </w:rPr>
        <w:t xml:space="preserve">Безопасность </w:t>
      </w:r>
      <w:r w:rsidRPr="00946C97">
        <w:rPr>
          <w:rFonts w:ascii="Times New Roman" w:eastAsia="Times New Roman" w:hAnsi="Times New Roman" w:cs="Times New Roman"/>
          <w:sz w:val="24"/>
          <w:szCs w:val="24"/>
          <w:lang w:eastAsia="hi-IN" w:bidi="hi-IN"/>
        </w:rPr>
        <w:t>товара и качество должно соответствовать действующим стандартам, утвержденным в отношении данного вида товаров, подтверждаемых наличием сертификатов, обязательных для данного вида товаров, оформленных в соответствии с действующим законодательством Российской Федерации. Упаковка товара должна обеспечить его сохранность при транспортировке и хранении.</w:t>
      </w:r>
    </w:p>
    <w:p w:rsidR="00A81007" w:rsidRPr="00946C97" w:rsidRDefault="00A81007" w:rsidP="00A81007">
      <w:pPr>
        <w:pStyle w:val="af5"/>
        <w:jc w:val="both"/>
        <w:rPr>
          <w:rFonts w:ascii="Times New Roman" w:eastAsia="Times New Roman" w:hAnsi="Times New Roman" w:cs="Times New Roman"/>
          <w:sz w:val="24"/>
          <w:szCs w:val="24"/>
          <w:lang w:eastAsia="hi-IN" w:bidi="hi-IN"/>
        </w:rPr>
      </w:pPr>
      <w:r w:rsidRPr="00946C97">
        <w:rPr>
          <w:rFonts w:ascii="Times New Roman" w:eastAsia="Times New Roman" w:hAnsi="Times New Roman" w:cs="Times New Roman"/>
          <w:sz w:val="24"/>
          <w:szCs w:val="24"/>
          <w:lang w:eastAsia="hi-IN" w:bidi="hi-IN"/>
        </w:rPr>
        <w:t xml:space="preserve">Качество товара, должно соответствовать законодательству Российской федерации. </w:t>
      </w:r>
    </w:p>
    <w:p w:rsidR="00A81007" w:rsidRPr="00946C97" w:rsidRDefault="00A81007" w:rsidP="00A81007">
      <w:pPr>
        <w:pStyle w:val="af5"/>
        <w:jc w:val="both"/>
        <w:rPr>
          <w:rFonts w:ascii="Times New Roman" w:eastAsia="Times New Roman" w:hAnsi="Times New Roman" w:cs="Times New Roman"/>
          <w:sz w:val="24"/>
          <w:szCs w:val="24"/>
          <w:lang w:eastAsia="hi-IN" w:bidi="hi-IN"/>
        </w:rPr>
      </w:pPr>
      <w:r w:rsidRPr="00946C97">
        <w:rPr>
          <w:rFonts w:ascii="Times New Roman" w:eastAsia="Times New Roman" w:hAnsi="Times New Roman" w:cs="Times New Roman"/>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ксерокопий.</w:t>
      </w:r>
    </w:p>
    <w:p w:rsidR="00A81007" w:rsidRPr="00946C97" w:rsidRDefault="00A81007" w:rsidP="00A81007">
      <w:pPr>
        <w:pStyle w:val="af5"/>
        <w:jc w:val="both"/>
        <w:rPr>
          <w:rFonts w:ascii="Times New Roman" w:eastAsia="Times New Roman" w:hAnsi="Times New Roman" w:cs="Times New Roman"/>
          <w:sz w:val="24"/>
          <w:szCs w:val="24"/>
          <w:lang w:eastAsia="hi-IN" w:bidi="hi-IN"/>
        </w:rPr>
      </w:pPr>
      <w:r w:rsidRPr="00946C97">
        <w:rPr>
          <w:rFonts w:ascii="Times New Roman" w:eastAsia="Times New Roman" w:hAnsi="Times New Roman" w:cs="Times New Roman"/>
          <w:sz w:val="24"/>
          <w:szCs w:val="24"/>
          <w:lang w:eastAsia="hi-IN" w:bidi="hi-IN"/>
        </w:rPr>
        <w:t xml:space="preserve">   </w:t>
      </w:r>
      <w:r>
        <w:rPr>
          <w:rStyle w:val="a4"/>
          <w:rFonts w:ascii="Times New Roman" w:hAnsi="Times New Roman" w:cs="Times New Roman"/>
          <w:color w:val="000000"/>
          <w:sz w:val="24"/>
          <w:szCs w:val="24"/>
        </w:rPr>
        <w:t>7</w:t>
      </w:r>
      <w:r w:rsidRPr="00946C97">
        <w:rPr>
          <w:rStyle w:val="a4"/>
          <w:rFonts w:ascii="Times New Roman" w:hAnsi="Times New Roman" w:cs="Times New Roman"/>
          <w:color w:val="000000"/>
          <w:sz w:val="24"/>
          <w:szCs w:val="24"/>
        </w:rPr>
        <w:t xml:space="preserve">. Оплата товара: </w:t>
      </w:r>
      <w:r w:rsidRPr="00946C97">
        <w:rPr>
          <w:rFonts w:ascii="Times New Roman" w:eastAsia="Times New Roman" w:hAnsi="Times New Roman" w:cs="Times New Roman"/>
          <w:sz w:val="24"/>
          <w:szCs w:val="24"/>
          <w:lang w:eastAsia="hi-IN" w:bidi="hi-IN"/>
        </w:rPr>
        <w:t xml:space="preserve">Авансовый платеж не предусмотрен. Оплата производится заказчиком за фактически поставленный товар, по безналичному расчету путем перечисления денежных средств на счет поставщика в течение 20 (Двадцати) банковских дней </w:t>
      </w:r>
      <w:r>
        <w:rPr>
          <w:rFonts w:ascii="Times New Roman" w:eastAsia="Times New Roman" w:hAnsi="Times New Roman" w:cs="Times New Roman"/>
          <w:sz w:val="24"/>
          <w:szCs w:val="24"/>
          <w:lang w:eastAsia="hi-IN" w:bidi="hi-IN"/>
        </w:rPr>
        <w:t xml:space="preserve">при условии поступления средств субсидий </w:t>
      </w:r>
      <w:r w:rsidRPr="00946C97">
        <w:rPr>
          <w:rFonts w:ascii="Times New Roman" w:eastAsia="Times New Roman" w:hAnsi="Times New Roman" w:cs="Times New Roman"/>
          <w:sz w:val="24"/>
          <w:szCs w:val="24"/>
          <w:lang w:eastAsia="hi-IN" w:bidi="hi-IN"/>
        </w:rPr>
        <w:t>с момента предоставления поставщиком подписанного сторонами акта приема-передачи товара по договору, счета, товарной (транспо</w:t>
      </w:r>
      <w:r>
        <w:rPr>
          <w:rFonts w:ascii="Times New Roman" w:eastAsia="Times New Roman" w:hAnsi="Times New Roman" w:cs="Times New Roman"/>
          <w:sz w:val="24"/>
          <w:szCs w:val="24"/>
          <w:lang w:eastAsia="hi-IN" w:bidi="hi-IN"/>
        </w:rPr>
        <w:t>ртной) накладной, счета-фактуры</w:t>
      </w:r>
    </w:p>
    <w:p w:rsidR="00A81007" w:rsidRPr="004766D4" w:rsidRDefault="00A81007" w:rsidP="00A81007">
      <w:pPr>
        <w:pStyle w:val="af5"/>
        <w:jc w:val="both"/>
        <w:rPr>
          <w:rFonts w:ascii="Times New Roman" w:eastAsia="Times New Roman" w:hAnsi="Times New Roman" w:cs="Times New Roman"/>
          <w:sz w:val="24"/>
          <w:szCs w:val="24"/>
          <w:lang w:eastAsia="hi-IN" w:bidi="hi-IN"/>
        </w:rPr>
      </w:pPr>
      <w:r w:rsidRPr="004766D4">
        <w:rPr>
          <w:rFonts w:ascii="Times New Roman" w:eastAsia="Times New Roman" w:hAnsi="Times New Roman" w:cs="Times New Roman"/>
          <w:sz w:val="24"/>
          <w:szCs w:val="24"/>
          <w:lang w:eastAsia="hi-IN" w:bidi="hi-IN"/>
        </w:rPr>
        <w:t xml:space="preserve">   </w:t>
      </w:r>
      <w:r>
        <w:rPr>
          <w:rFonts w:ascii="Times New Roman" w:eastAsia="Times New Roman" w:hAnsi="Times New Roman" w:cs="Times New Roman"/>
          <w:b/>
          <w:sz w:val="24"/>
          <w:szCs w:val="24"/>
          <w:lang w:eastAsia="hi-IN" w:bidi="hi-IN"/>
        </w:rPr>
        <w:t>8</w:t>
      </w:r>
      <w:r w:rsidRPr="004766D4">
        <w:rPr>
          <w:rFonts w:ascii="Times New Roman" w:eastAsia="Times New Roman" w:hAnsi="Times New Roman" w:cs="Times New Roman"/>
          <w:b/>
          <w:sz w:val="24"/>
          <w:szCs w:val="24"/>
          <w:lang w:eastAsia="hi-IN" w:bidi="hi-IN"/>
        </w:rPr>
        <w:t>. Цена Договора включает в себя</w:t>
      </w:r>
      <w:r w:rsidRPr="004766D4">
        <w:rPr>
          <w:rFonts w:ascii="Times New Roman" w:eastAsia="Times New Roman" w:hAnsi="Times New Roman" w:cs="Times New Roman"/>
          <w:sz w:val="24"/>
          <w:szCs w:val="24"/>
          <w:lang w:eastAsia="hi-IN" w:bidi="hi-IN"/>
        </w:rPr>
        <w:t>: все расходы участника закупки, связанные с исполнением договора, в т.ч. стоимость товара, транспортные расходы, расходы по разгрузке товара, уплату таможенных пошлин, налогов, сборов и других обязательных платежей.</w:t>
      </w:r>
    </w:p>
    <w:p w:rsidR="00A81007" w:rsidRPr="004766D4" w:rsidRDefault="00A81007" w:rsidP="00A81007">
      <w:pPr>
        <w:pStyle w:val="af5"/>
        <w:jc w:val="both"/>
        <w:rPr>
          <w:rFonts w:ascii="Times New Roman" w:hAnsi="Times New Roman" w:cs="Times New Roman"/>
          <w:sz w:val="24"/>
          <w:szCs w:val="24"/>
        </w:rPr>
      </w:pPr>
      <w:r w:rsidRPr="004766D4">
        <w:rPr>
          <w:rFonts w:ascii="Times New Roman" w:eastAsia="Arial Unicode MS" w:hAnsi="Times New Roman" w:cs="Times New Roman"/>
          <w:b/>
          <w:sz w:val="24"/>
          <w:szCs w:val="24"/>
          <w:lang w:eastAsia="ar-SA" w:bidi="hi-IN"/>
        </w:rPr>
        <w:t xml:space="preserve">   </w:t>
      </w:r>
      <w:r>
        <w:rPr>
          <w:rFonts w:ascii="Times New Roman" w:eastAsia="Arial Unicode MS" w:hAnsi="Times New Roman" w:cs="Times New Roman"/>
          <w:b/>
          <w:sz w:val="24"/>
          <w:szCs w:val="24"/>
          <w:lang w:eastAsia="ar-SA" w:bidi="hi-IN"/>
        </w:rPr>
        <w:t>9</w:t>
      </w:r>
      <w:r w:rsidRPr="004766D4">
        <w:rPr>
          <w:rFonts w:ascii="Times New Roman" w:eastAsia="Arial Unicode MS" w:hAnsi="Times New Roman" w:cs="Times New Roman"/>
          <w:b/>
          <w:sz w:val="24"/>
          <w:szCs w:val="24"/>
          <w:lang w:eastAsia="ar-SA" w:bidi="hi-IN"/>
        </w:rPr>
        <w:t>. Пакет документов:</w:t>
      </w:r>
      <w:r w:rsidRPr="004766D4">
        <w:rPr>
          <w:rFonts w:ascii="Times New Roman" w:eastAsia="Calibri" w:hAnsi="Times New Roman" w:cs="Times New Roman"/>
          <w:b/>
          <w:sz w:val="24"/>
          <w:szCs w:val="24"/>
        </w:rPr>
        <w:t xml:space="preserve"> п</w:t>
      </w:r>
      <w:r w:rsidRPr="004766D4">
        <w:rPr>
          <w:rFonts w:ascii="Times New Roman" w:hAnsi="Times New Roman" w:cs="Times New Roman"/>
          <w:sz w:val="24"/>
          <w:szCs w:val="24"/>
        </w:rPr>
        <w:t>оставщик должен своевременно предоставить Заказчику оригиналы отчетных документов, подтверждающих осуществление поставки товара Заказчику:</w:t>
      </w:r>
    </w:p>
    <w:p w:rsidR="00A81007" w:rsidRPr="004766D4" w:rsidRDefault="00A81007" w:rsidP="00A81007">
      <w:pPr>
        <w:pStyle w:val="af5"/>
        <w:jc w:val="both"/>
        <w:rPr>
          <w:rFonts w:ascii="Times New Roman" w:hAnsi="Times New Roman" w:cs="Times New Roman"/>
          <w:iCs/>
          <w:spacing w:val="-1"/>
          <w:sz w:val="24"/>
          <w:szCs w:val="24"/>
        </w:rPr>
      </w:pPr>
      <w:r w:rsidRPr="004766D4">
        <w:rPr>
          <w:rFonts w:ascii="Times New Roman" w:hAnsi="Times New Roman" w:cs="Times New Roman"/>
          <w:iCs/>
          <w:spacing w:val="-1"/>
          <w:sz w:val="24"/>
          <w:szCs w:val="24"/>
        </w:rPr>
        <w:t>- Товарную накладную;</w:t>
      </w:r>
    </w:p>
    <w:p w:rsidR="00A81007" w:rsidRPr="00946C97" w:rsidRDefault="00A81007" w:rsidP="00A81007">
      <w:pPr>
        <w:pStyle w:val="af5"/>
        <w:jc w:val="both"/>
        <w:rPr>
          <w:rFonts w:ascii="Times New Roman" w:hAnsi="Times New Roman" w:cs="Times New Roman"/>
          <w:iCs/>
          <w:spacing w:val="-1"/>
          <w:sz w:val="24"/>
          <w:szCs w:val="24"/>
        </w:rPr>
      </w:pPr>
      <w:r w:rsidRPr="00946C97">
        <w:rPr>
          <w:rFonts w:ascii="Times New Roman" w:hAnsi="Times New Roman" w:cs="Times New Roman"/>
          <w:iCs/>
          <w:spacing w:val="-1"/>
          <w:sz w:val="24"/>
          <w:szCs w:val="24"/>
        </w:rPr>
        <w:t>- Акт приема- передачи товара</w:t>
      </w:r>
    </w:p>
    <w:p w:rsidR="00A81007" w:rsidRPr="00946C97" w:rsidRDefault="00A81007" w:rsidP="00A81007">
      <w:pPr>
        <w:pStyle w:val="af5"/>
        <w:jc w:val="both"/>
        <w:rPr>
          <w:rFonts w:ascii="Times New Roman" w:hAnsi="Times New Roman" w:cs="Times New Roman"/>
          <w:iCs/>
          <w:spacing w:val="-1"/>
          <w:sz w:val="24"/>
          <w:szCs w:val="24"/>
        </w:rPr>
      </w:pPr>
      <w:r w:rsidRPr="00946C97">
        <w:rPr>
          <w:rFonts w:ascii="Times New Roman" w:hAnsi="Times New Roman" w:cs="Times New Roman"/>
          <w:iCs/>
          <w:spacing w:val="-1"/>
          <w:sz w:val="24"/>
          <w:szCs w:val="24"/>
        </w:rPr>
        <w:t xml:space="preserve">- Счет на оплату </w:t>
      </w:r>
    </w:p>
    <w:p w:rsidR="00A81007" w:rsidRDefault="00A81007" w:rsidP="00A81007">
      <w:pPr>
        <w:pStyle w:val="af5"/>
        <w:jc w:val="both"/>
        <w:rPr>
          <w:rFonts w:ascii="Times New Roman" w:hAnsi="Times New Roman" w:cs="Times New Roman"/>
          <w:iCs/>
          <w:spacing w:val="-1"/>
          <w:sz w:val="24"/>
          <w:szCs w:val="24"/>
        </w:rPr>
      </w:pPr>
      <w:r w:rsidRPr="00946C97">
        <w:rPr>
          <w:rFonts w:ascii="Times New Roman" w:hAnsi="Times New Roman" w:cs="Times New Roman"/>
          <w:iCs/>
          <w:spacing w:val="-1"/>
          <w:sz w:val="24"/>
          <w:szCs w:val="24"/>
        </w:rPr>
        <w:t xml:space="preserve">- </w:t>
      </w:r>
      <w:r w:rsidRPr="00946C97">
        <w:rPr>
          <w:rFonts w:ascii="Times New Roman" w:hAnsi="Times New Roman" w:cs="Times New Roman"/>
          <w:iCs/>
          <w:spacing w:val="-1"/>
          <w:sz w:val="24"/>
          <w:szCs w:val="24"/>
          <w:lang w:val="en-US"/>
        </w:rPr>
        <w:t>C</w:t>
      </w:r>
      <w:r w:rsidRPr="00946C97">
        <w:rPr>
          <w:rFonts w:ascii="Times New Roman" w:hAnsi="Times New Roman" w:cs="Times New Roman"/>
          <w:iCs/>
          <w:spacing w:val="-1"/>
          <w:sz w:val="24"/>
          <w:szCs w:val="24"/>
        </w:rPr>
        <w:t xml:space="preserve">чет фактуру; </w:t>
      </w:r>
    </w:p>
    <w:p w:rsidR="00A81007" w:rsidRDefault="00A81007" w:rsidP="00A81007">
      <w:pPr>
        <w:pStyle w:val="af5"/>
        <w:jc w:val="both"/>
        <w:rPr>
          <w:rFonts w:ascii="Times New Roman" w:hAnsi="Times New Roman" w:cs="Times New Roman"/>
          <w:sz w:val="24"/>
          <w:szCs w:val="24"/>
        </w:rPr>
      </w:pPr>
      <w:r w:rsidRPr="00946C97">
        <w:rPr>
          <w:rFonts w:ascii="Times New Roman" w:hAnsi="Times New Roman" w:cs="Times New Roman"/>
          <w:sz w:val="24"/>
          <w:szCs w:val="24"/>
        </w:rPr>
        <w:t>Документы должны быть предоставлены поставщиком по фактическому адресу Заказчика.</w:t>
      </w:r>
    </w:p>
    <w:p w:rsidR="007D0E65" w:rsidRDefault="007D0E65" w:rsidP="00952592">
      <w:pPr>
        <w:tabs>
          <w:tab w:val="left" w:pos="2835"/>
        </w:tabs>
        <w:spacing w:line="240" w:lineRule="auto"/>
        <w:ind w:right="-235"/>
        <w:jc w:val="both"/>
      </w:pPr>
    </w:p>
    <w:p w:rsidR="00E7554E" w:rsidRDefault="00E7554E" w:rsidP="00E7554E">
      <w:pPr>
        <w:pStyle w:val="af5"/>
        <w:jc w:val="right"/>
        <w:rPr>
          <w:rFonts w:ascii="Times New Roman" w:hAnsi="Times New Roman" w:cs="Times New Roman"/>
          <w:sz w:val="24"/>
          <w:szCs w:val="24"/>
        </w:rPr>
      </w:pPr>
      <w:r>
        <w:t xml:space="preserve"> </w:t>
      </w:r>
      <w:r w:rsidRPr="00E7554E">
        <w:rPr>
          <w:rFonts w:ascii="Times New Roman" w:hAnsi="Times New Roman" w:cs="Times New Roman"/>
          <w:sz w:val="24"/>
          <w:szCs w:val="24"/>
        </w:rPr>
        <w:t>Табличная часть</w:t>
      </w:r>
    </w:p>
    <w:tbl>
      <w:tblPr>
        <w:tblStyle w:val="17"/>
        <w:tblW w:w="10740" w:type="dxa"/>
        <w:tblBorders>
          <w:insideH w:val="single" w:sz="6" w:space="0" w:color="auto"/>
          <w:insideV w:val="single" w:sz="6" w:space="0" w:color="auto"/>
        </w:tblBorders>
        <w:tblLook w:val="04A0" w:firstRow="1" w:lastRow="0" w:firstColumn="1" w:lastColumn="0" w:noHBand="0" w:noVBand="1"/>
      </w:tblPr>
      <w:tblGrid>
        <w:gridCol w:w="704"/>
        <w:gridCol w:w="1814"/>
        <w:gridCol w:w="709"/>
        <w:gridCol w:w="709"/>
        <w:gridCol w:w="6804"/>
      </w:tblGrid>
      <w:tr w:rsidR="001B7DE1" w:rsidRPr="00E7554E" w:rsidTr="001B7DE1">
        <w:trPr>
          <w:trHeight w:val="841"/>
        </w:trPr>
        <w:tc>
          <w:tcPr>
            <w:tcW w:w="704"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w:t>
            </w:r>
          </w:p>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п/п</w:t>
            </w:r>
          </w:p>
        </w:tc>
        <w:tc>
          <w:tcPr>
            <w:tcW w:w="1814"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Наименование</w:t>
            </w:r>
          </w:p>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товара</w:t>
            </w:r>
          </w:p>
        </w:tc>
        <w:tc>
          <w:tcPr>
            <w:tcW w:w="709"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Ед. изм.</w:t>
            </w:r>
          </w:p>
        </w:tc>
        <w:tc>
          <w:tcPr>
            <w:tcW w:w="709"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Кол-во</w:t>
            </w:r>
          </w:p>
        </w:tc>
        <w:tc>
          <w:tcPr>
            <w:tcW w:w="6804" w:type="dxa"/>
            <w:vAlign w:val="center"/>
          </w:tcPr>
          <w:p w:rsidR="001B7DE1" w:rsidRPr="00E7554E" w:rsidRDefault="001B7DE1" w:rsidP="00E7554E">
            <w:pPr>
              <w:suppressAutoHyphens w:val="0"/>
              <w:spacing w:line="240" w:lineRule="auto"/>
              <w:jc w:val="center"/>
              <w:rPr>
                <w:rFonts w:ascii="Times New Roman" w:hAnsi="Times New Roman" w:cs="Times New Roman"/>
                <w:b/>
                <w:kern w:val="0"/>
                <w:sz w:val="22"/>
                <w:lang w:eastAsia="en-US" w:bidi="ar-SA"/>
              </w:rPr>
            </w:pPr>
            <w:r w:rsidRPr="00E7554E">
              <w:rPr>
                <w:rFonts w:ascii="Times New Roman" w:hAnsi="Times New Roman" w:cs="Times New Roman"/>
                <w:b/>
                <w:kern w:val="0"/>
                <w:sz w:val="22"/>
                <w:lang w:eastAsia="en-US" w:bidi="ar-SA"/>
              </w:rPr>
              <w:t>Подробное описание</w:t>
            </w:r>
          </w:p>
        </w:tc>
      </w:tr>
      <w:tr w:rsidR="001B7DE1" w:rsidRPr="00E7554E" w:rsidTr="001B7DE1">
        <w:trPr>
          <w:trHeight w:val="706"/>
        </w:trPr>
        <w:tc>
          <w:tcPr>
            <w:tcW w:w="704" w:type="dxa"/>
            <w:vAlign w:val="center"/>
          </w:tcPr>
          <w:p w:rsidR="001B7DE1" w:rsidRPr="00E7554E" w:rsidRDefault="001B7DE1" w:rsidP="00E7554E">
            <w:pPr>
              <w:suppressAutoHyphens w:val="0"/>
              <w:spacing w:line="240" w:lineRule="auto"/>
              <w:jc w:val="center"/>
              <w:rPr>
                <w:rFonts w:ascii="Times New Roman" w:hAnsi="Times New Roman" w:cs="Times New Roman"/>
                <w:kern w:val="0"/>
                <w:sz w:val="22"/>
                <w:lang w:val="en-US" w:eastAsia="en-US" w:bidi="ar-SA"/>
              </w:rPr>
            </w:pPr>
            <w:r w:rsidRPr="00E7554E">
              <w:rPr>
                <w:rFonts w:ascii="Times New Roman" w:hAnsi="Times New Roman" w:cs="Times New Roman"/>
                <w:kern w:val="0"/>
                <w:sz w:val="22"/>
                <w:lang w:val="en-US" w:eastAsia="en-US" w:bidi="ar-SA"/>
              </w:rPr>
              <w:t>1</w:t>
            </w:r>
          </w:p>
        </w:tc>
        <w:tc>
          <w:tcPr>
            <w:tcW w:w="1814" w:type="dxa"/>
            <w:vAlign w:val="center"/>
          </w:tcPr>
          <w:p w:rsidR="001B7DE1" w:rsidRPr="00E7554E" w:rsidRDefault="001B7DE1" w:rsidP="00C140E7">
            <w:pPr>
              <w:suppressAutoHyphens w:val="0"/>
              <w:spacing w:line="240" w:lineRule="auto"/>
              <w:jc w:val="center"/>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Сушилка для </w:t>
            </w:r>
            <w:r w:rsidR="00C140E7">
              <w:rPr>
                <w:rFonts w:ascii="Times New Roman" w:hAnsi="Times New Roman" w:cs="Times New Roman"/>
                <w:kern w:val="0"/>
                <w:sz w:val="22"/>
                <w:lang w:eastAsia="en-US" w:bidi="ar-SA"/>
              </w:rPr>
              <w:t>ботинок</w:t>
            </w:r>
          </w:p>
        </w:tc>
        <w:tc>
          <w:tcPr>
            <w:tcW w:w="709" w:type="dxa"/>
            <w:vAlign w:val="center"/>
          </w:tcPr>
          <w:p w:rsidR="001B7DE1" w:rsidRPr="00E7554E" w:rsidRDefault="001B7DE1" w:rsidP="00E7554E">
            <w:pPr>
              <w:suppressAutoHyphens w:val="0"/>
              <w:spacing w:line="240" w:lineRule="auto"/>
              <w:jc w:val="center"/>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шт.</w:t>
            </w:r>
          </w:p>
        </w:tc>
        <w:tc>
          <w:tcPr>
            <w:tcW w:w="709" w:type="dxa"/>
            <w:vAlign w:val="center"/>
          </w:tcPr>
          <w:p w:rsidR="001B7DE1" w:rsidRPr="00E7554E" w:rsidRDefault="001B7DE1" w:rsidP="00E7554E">
            <w:pPr>
              <w:suppressAutoHyphens w:val="0"/>
              <w:spacing w:line="240" w:lineRule="auto"/>
              <w:jc w:val="center"/>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8</w:t>
            </w:r>
          </w:p>
        </w:tc>
        <w:tc>
          <w:tcPr>
            <w:tcW w:w="6804" w:type="dxa"/>
            <w:vAlign w:val="center"/>
          </w:tcPr>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Предназначена для просушивания коньков, обуви с коротким голенищем. Устанавливается на винтовые опоры или на колеса с фиксаторами-стопорами. Односторонняя.</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Устройство, позволяющее просушить коньки. </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Размеры ш*г*в, в мм: не более 1250 / 470 / 2200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Мощность W: не более 2500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Температура нагрева в °С: не более 40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Вместимость не менее, пара: 24 </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Вместимость не более, пара: 30 </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УФ лампа для устранения неприятных запахов: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Жидкокристаллический дисплей: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Отслеживания работы сушилки: не требуется</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Основные характеристики:</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Направленный поток воздуха для полного просушивания ботинок: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Пластиковые наконечники воздуховодов с возможностью установки клапанов: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Регулировка температуры подачи воздуха: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Режимы работы ручного управления: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Режим программирования по времени: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Трехуровневая защита от поражения током, короткого замыкания, нестабильного напряжения: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Козырек для дополнительной защиты электрооборудования от стекающей воды во время сушки: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Производительность вентилятора: не менее 2 х 700 м3/ч.</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Потребляемая мощность, в </w:t>
            </w:r>
            <w:r w:rsidRPr="00E7554E">
              <w:rPr>
                <w:rFonts w:ascii="Times New Roman" w:hAnsi="Times New Roman" w:cs="Times New Roman"/>
                <w:kern w:val="0"/>
                <w:sz w:val="22"/>
                <w:lang w:val="en-US" w:eastAsia="en-US" w:bidi="ar-SA"/>
              </w:rPr>
              <w:t>W</w:t>
            </w:r>
            <w:r w:rsidRPr="00E7554E">
              <w:rPr>
                <w:rFonts w:ascii="Times New Roman" w:hAnsi="Times New Roman" w:cs="Times New Roman"/>
                <w:kern w:val="0"/>
                <w:sz w:val="22"/>
                <w:lang w:eastAsia="en-US" w:bidi="ar-SA"/>
              </w:rPr>
              <w:t>: не менее 2500.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 xml:space="preserve">Напряжение сети, в </w:t>
            </w:r>
            <w:r w:rsidRPr="00E7554E">
              <w:rPr>
                <w:rFonts w:ascii="Times New Roman" w:hAnsi="Times New Roman" w:cs="Times New Roman"/>
                <w:kern w:val="0"/>
                <w:sz w:val="22"/>
                <w:lang w:val="en-US" w:eastAsia="en-US" w:bidi="ar-SA"/>
              </w:rPr>
              <w:t>V</w:t>
            </w:r>
            <w:r w:rsidRPr="00E7554E">
              <w:rPr>
                <w:rFonts w:ascii="Times New Roman" w:hAnsi="Times New Roman" w:cs="Times New Roman"/>
                <w:kern w:val="0"/>
                <w:sz w:val="22"/>
                <w:lang w:eastAsia="en-US" w:bidi="ar-SA"/>
              </w:rPr>
              <w:t>: 220-230.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Уровень шума, в Дб: не более75.</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Ток, в А: не более 16.</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Степень защиты степеней защиты оболочки электрооборудования и других устройств от проникновения твёрдых предметов, пыли и воды в соответствии с международным стандартом, не менее: 34.</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Окраска изделия высокотемпературная, порошковая: наличие</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Вес изделия, в кг: не более 80.</w:t>
            </w:r>
          </w:p>
          <w:p w:rsidR="001B7DE1" w:rsidRPr="00E7554E" w:rsidRDefault="001B7DE1" w:rsidP="00E7554E">
            <w:pPr>
              <w:suppressAutoHyphens w:val="0"/>
              <w:spacing w:line="240" w:lineRule="auto"/>
              <w:jc w:val="both"/>
              <w:rPr>
                <w:rFonts w:ascii="Times New Roman" w:hAnsi="Times New Roman" w:cs="Times New Roman"/>
                <w:kern w:val="0"/>
                <w:sz w:val="22"/>
                <w:lang w:eastAsia="en-US" w:bidi="ar-SA"/>
              </w:rPr>
            </w:pPr>
            <w:r w:rsidRPr="00E7554E">
              <w:rPr>
                <w:rFonts w:ascii="Times New Roman" w:hAnsi="Times New Roman" w:cs="Times New Roman"/>
                <w:kern w:val="0"/>
                <w:sz w:val="22"/>
                <w:lang w:eastAsia="en-US" w:bidi="ar-SA"/>
              </w:rPr>
              <w:t>Комплектность изделия: вентиляционный блок, съемные воздуховоды, соединительный элемент: наличие</w:t>
            </w:r>
          </w:p>
          <w:p w:rsidR="001B7DE1" w:rsidRPr="00E7554E" w:rsidRDefault="001B7DE1" w:rsidP="00E7554E">
            <w:pPr>
              <w:suppressAutoHyphens w:val="0"/>
              <w:spacing w:line="240" w:lineRule="auto"/>
              <w:jc w:val="both"/>
              <w:rPr>
                <w:rFonts w:ascii="Times New Roman" w:hAnsi="Times New Roman" w:cs="Times New Roman"/>
                <w:b/>
                <w:kern w:val="0"/>
                <w:sz w:val="22"/>
                <w:lang w:eastAsia="en-US" w:bidi="ar-SA"/>
              </w:rPr>
            </w:pPr>
          </w:p>
        </w:tc>
      </w:tr>
    </w:tbl>
    <w:p w:rsidR="00E7554E" w:rsidRDefault="00E7554E" w:rsidP="00E7554E">
      <w:pPr>
        <w:pStyle w:val="af5"/>
        <w:rPr>
          <w:rFonts w:ascii="Times New Roman" w:hAnsi="Times New Roman" w:cs="Times New Roman"/>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E7554E" w:rsidRDefault="00E7554E"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1B7DE1" w:rsidRDefault="001B7DE1" w:rsidP="00CB2D91">
      <w:pPr>
        <w:jc w:val="center"/>
        <w:rPr>
          <w:rFonts w:ascii="Times New Roman" w:hAnsi="Times New Roman" w:cs="Times New Roman"/>
          <w:b/>
          <w:bCs/>
          <w:sz w:val="24"/>
          <w:szCs w:val="24"/>
        </w:r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1B7DE1">
      <w:pP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В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3"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4"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1417"/>
        <w:gridCol w:w="1701"/>
        <w:gridCol w:w="1843"/>
        <w:gridCol w:w="1843"/>
      </w:tblGrid>
      <w:tr w:rsidR="003F0A71" w:rsidRPr="004663B8" w:rsidTr="006914B7">
        <w:trPr>
          <w:trHeight w:val="396"/>
        </w:trPr>
        <w:tc>
          <w:tcPr>
            <w:tcW w:w="675"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7"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70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1843" w:type="dxa"/>
            <w:vMerge w:val="restart"/>
            <w:vAlign w:val="center"/>
          </w:tcPr>
          <w:p w:rsidR="003F0A71" w:rsidRPr="004663B8" w:rsidRDefault="003F0A71" w:rsidP="002E6519">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843" w:type="dxa"/>
            <w:vMerge w:val="restart"/>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3F0A71" w:rsidRPr="004663B8" w:rsidTr="006914B7">
        <w:trPr>
          <w:trHeight w:val="396"/>
        </w:trPr>
        <w:tc>
          <w:tcPr>
            <w:tcW w:w="675"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326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417"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70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7"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70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bl>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5"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6"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B0604F"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E25681" w:rsidRDefault="007C40C0" w:rsidP="001B7DE1">
      <w:pPr>
        <w:widowControl w:val="0"/>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 xml:space="preserve">АНКЕТА УЧАСТНИКА И ИНФОРМАЦИЯ О ТОВАРЕ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9"/>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9"/>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«_________________________________</w:t>
      </w:r>
      <w:r w:rsidR="00B0604F" w:rsidRPr="004663B8">
        <w:rPr>
          <w:rFonts w:ascii="Times New Roman" w:hAnsi="Times New Roman" w:cs="Times New Roman"/>
          <w:sz w:val="24"/>
          <w:szCs w:val="24"/>
        </w:rPr>
        <w:t>_»</w:t>
      </w:r>
      <w:r w:rsidR="00B0604F" w:rsidRPr="004663B8">
        <w:rPr>
          <w:rFonts w:ascii="Times New Roman" w:hAnsi="Times New Roman" w:cs="Times New Roman"/>
          <w:i/>
          <w:sz w:val="24"/>
          <w:szCs w:val="24"/>
        </w:rPr>
        <w:t xml:space="preserve">  </w:t>
      </w:r>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e-mail)</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40224A" w:rsidRDefault="0040224A" w:rsidP="003F34F6">
      <w:pPr>
        <w:ind w:firstLine="709"/>
        <w:jc w:val="center"/>
        <w:rPr>
          <w:rFonts w:ascii="Times New Roman" w:eastAsia="Lucida Sans Unicode" w:hAnsi="Times New Roman" w:cs="Times New Roman"/>
          <w:b/>
          <w:sz w:val="24"/>
          <w:szCs w:val="24"/>
        </w:rPr>
      </w:pPr>
    </w:p>
    <w:p w:rsidR="001B7DE1" w:rsidRDefault="001B7DE1" w:rsidP="003F34F6">
      <w:pPr>
        <w:ind w:firstLine="709"/>
        <w:jc w:val="center"/>
        <w:rPr>
          <w:rFonts w:ascii="Times New Roman" w:eastAsia="Lucida Sans Unicode" w:hAnsi="Times New Roman" w:cs="Times New Roman"/>
          <w:b/>
          <w:sz w:val="24"/>
          <w:szCs w:val="24"/>
        </w:rPr>
      </w:pPr>
    </w:p>
    <w:p w:rsidR="001B7DE1" w:rsidRDefault="001B7DE1" w:rsidP="003F34F6">
      <w:pPr>
        <w:ind w:firstLine="709"/>
        <w:jc w:val="center"/>
        <w:rPr>
          <w:rFonts w:ascii="Times New Roman" w:eastAsia="Lucida Sans Unicode" w:hAnsi="Times New Roman" w:cs="Times New Roman"/>
          <w:b/>
          <w:sz w:val="24"/>
          <w:szCs w:val="24"/>
        </w:rPr>
      </w:pPr>
    </w:p>
    <w:p w:rsidR="003F34F6" w:rsidRDefault="00347D42" w:rsidP="003F34F6">
      <w:pPr>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w:t>
      </w:r>
      <w:r w:rsidR="003F34F6">
        <w:rPr>
          <w:rFonts w:ascii="Times New Roman" w:eastAsia="Lucida Sans Unicode" w:hAnsi="Times New Roman" w:cs="Times New Roman"/>
          <w:b/>
          <w:sz w:val="24"/>
          <w:szCs w:val="24"/>
        </w:rPr>
        <w:t>.</w:t>
      </w:r>
    </w:p>
    <w:p w:rsidR="003F34F6" w:rsidRDefault="003F34F6" w:rsidP="003F34F6">
      <w:pPr>
        <w:ind w:firstLine="709"/>
        <w:jc w:val="center"/>
        <w:rPr>
          <w:rFonts w:ascii="Times New Roman" w:hAnsi="Times New Roman" w:cs="Times New Roman"/>
          <w:b/>
          <w:sz w:val="24"/>
          <w:szCs w:val="24"/>
        </w:rPr>
      </w:pPr>
      <w:r>
        <w:rPr>
          <w:rFonts w:ascii="Times New Roman" w:eastAsia="Lucida Sans Unicode" w:hAnsi="Times New Roman" w:cs="Times New Roman"/>
          <w:b/>
          <w:sz w:val="24"/>
          <w:szCs w:val="24"/>
        </w:rPr>
        <w:t xml:space="preserve">ПРОЕКТ </w:t>
      </w:r>
      <w:r>
        <w:rPr>
          <w:rFonts w:ascii="Times New Roman" w:hAnsi="Times New Roman" w:cs="Times New Roman"/>
          <w:b/>
          <w:sz w:val="24"/>
          <w:szCs w:val="24"/>
        </w:rPr>
        <w:t>ДОГОВОРА ПОСТАВКИ № _________</w:t>
      </w:r>
    </w:p>
    <w:p w:rsidR="003F34F6" w:rsidRDefault="003F34F6" w:rsidP="003F34F6">
      <w:pPr>
        <w:rPr>
          <w:rFonts w:ascii="Times New Roman" w:hAnsi="Times New Roman" w:cs="Times New Roman"/>
          <w:sz w:val="24"/>
          <w:szCs w:val="24"/>
        </w:rPr>
      </w:pP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г. Хабаровск                                                                                                                     «___» </w:t>
      </w:r>
      <w:r w:rsidR="00B0604F">
        <w:rPr>
          <w:rFonts w:ascii="Times New Roman" w:hAnsi="Times New Roman" w:cs="Times New Roman"/>
          <w:sz w:val="24"/>
          <w:szCs w:val="24"/>
        </w:rPr>
        <w:t>______</w:t>
      </w:r>
      <w:r>
        <w:rPr>
          <w:rFonts w:ascii="Times New Roman" w:hAnsi="Times New Roman" w:cs="Times New Roman"/>
          <w:sz w:val="24"/>
          <w:szCs w:val="24"/>
        </w:rPr>
        <w:t xml:space="preserve">  2017 г.</w:t>
      </w:r>
    </w:p>
    <w:p w:rsidR="003F34F6" w:rsidRDefault="003F34F6" w:rsidP="003F34F6">
      <w:pPr>
        <w:rPr>
          <w:rFonts w:ascii="Times New Roman" w:hAnsi="Times New Roman" w:cs="Times New Roman"/>
          <w:color w:val="4F81BD"/>
          <w:sz w:val="24"/>
          <w:szCs w:val="24"/>
        </w:rPr>
      </w:pPr>
    </w:p>
    <w:p w:rsidR="00165D1A" w:rsidRDefault="00165D1A" w:rsidP="00165D1A">
      <w:pPr>
        <w:jc w:val="both"/>
        <w:rPr>
          <w:rFonts w:ascii="Times New Roman" w:hAnsi="Times New Roman" w:cs="Times New Roman"/>
          <w:sz w:val="24"/>
          <w:szCs w:val="24"/>
        </w:rPr>
      </w:pPr>
      <w:r>
        <w:rPr>
          <w:rFonts w:ascii="Times New Roman" w:hAnsi="Times New Roman" w:cs="Times New Roman"/>
          <w:sz w:val="24"/>
          <w:szCs w:val="24"/>
        </w:rPr>
        <w:t xml:space="preserve">        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директора Гришина Сергея Назаровича,  действующего на основании</w:t>
      </w:r>
      <w:r>
        <w:rPr>
          <w:rFonts w:ascii="Times New Roman" w:eastAsia="Andale Sans UI" w:hAnsi="Times New Roman" w:cs="Times New Roman"/>
          <w:sz w:val="24"/>
          <w:szCs w:val="24"/>
          <w:lang w:eastAsia="zh-CN" w:bidi="ar-SA"/>
        </w:rPr>
        <w:t xml:space="preserve"> Устава</w:t>
      </w:r>
      <w:r>
        <w:rPr>
          <w:rFonts w:ascii="Times New Roman" w:hAnsi="Times New Roman" w:cs="Times New Roman"/>
          <w:sz w:val="24"/>
          <w:szCs w:val="24"/>
        </w:rPr>
        <w:t>, с одной стороны</w:t>
      </w:r>
      <w:r>
        <w:rPr>
          <w:rFonts w:ascii="Times New Roman" w:hAnsi="Times New Roman" w:cs="Times New Roman"/>
          <w:bCs/>
          <w:iCs/>
          <w:spacing w:val="-6"/>
          <w:sz w:val="24"/>
          <w:szCs w:val="24"/>
        </w:rPr>
        <w:t xml:space="preserve"> и __________________</w:t>
      </w:r>
      <w:r w:rsidRPr="00770B9B">
        <w:rPr>
          <w:rFonts w:ascii="Times New Roman" w:hAnsi="Times New Roman" w:cs="Times New Roman"/>
          <w:sz w:val="24"/>
          <w:szCs w:val="24"/>
        </w:rPr>
        <w:t>,</w:t>
      </w:r>
      <w:r w:rsidRPr="00770B9B">
        <w:rPr>
          <w:rFonts w:ascii="Times New Roman" w:hAnsi="Times New Roman" w:cs="Times New Roman"/>
          <w:bCs/>
          <w:spacing w:val="-6"/>
          <w:sz w:val="24"/>
          <w:szCs w:val="24"/>
        </w:rPr>
        <w:t xml:space="preserve"> именуемое в дальнейшем  «Поставщик», в лице  </w:t>
      </w:r>
      <w:r>
        <w:rPr>
          <w:rFonts w:ascii="Times New Roman" w:hAnsi="Times New Roman" w:cs="Times New Roman"/>
          <w:bCs/>
          <w:spacing w:val="-6"/>
          <w:sz w:val="24"/>
          <w:szCs w:val="24"/>
        </w:rPr>
        <w:t>________________</w:t>
      </w:r>
      <w:r w:rsidRPr="00770B9B">
        <w:rPr>
          <w:rFonts w:ascii="Times New Roman" w:hAnsi="Times New Roman" w:cs="Times New Roman"/>
          <w:bCs/>
          <w:spacing w:val="-6"/>
          <w:sz w:val="24"/>
          <w:szCs w:val="24"/>
        </w:rPr>
        <w:t xml:space="preserve">, действующего на основании </w:t>
      </w:r>
      <w:r>
        <w:rPr>
          <w:rFonts w:ascii="Times New Roman" w:hAnsi="Times New Roman" w:cs="Times New Roman"/>
          <w:bCs/>
          <w:spacing w:val="-6"/>
          <w:sz w:val="24"/>
          <w:szCs w:val="24"/>
        </w:rPr>
        <w:t>___________</w:t>
      </w:r>
      <w:r w:rsidRPr="00770B9B">
        <w:rPr>
          <w:rFonts w:ascii="Times New Roman" w:hAnsi="Times New Roman" w:cs="Times New Roman"/>
          <w:bCs/>
          <w:spacing w:val="-6"/>
          <w:sz w:val="24"/>
          <w:szCs w:val="24"/>
        </w:rPr>
        <w:t>, с другой стороны,</w:t>
      </w:r>
      <w:r>
        <w:rPr>
          <w:rFonts w:ascii="Times New Roman" w:hAnsi="Times New Roman" w:cs="Times New Roman"/>
          <w:bCs/>
          <w:spacing w:val="-6"/>
          <w:sz w:val="24"/>
          <w:szCs w:val="24"/>
        </w:rPr>
        <w:t xml:space="preserve">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67"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68"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w:t>
      </w:r>
      <w:r w:rsidRPr="00762B40">
        <w:rPr>
          <w:rFonts w:ascii="Times New Roman" w:hAnsi="Times New Roman" w:cs="Times New Roman"/>
          <w:sz w:val="24"/>
          <w:szCs w:val="24"/>
        </w:rPr>
        <w:t xml:space="preserve"> </w:t>
      </w:r>
      <w:r w:rsidRPr="004663B8">
        <w:rPr>
          <w:rFonts w:ascii="Times New Roman" w:hAnsi="Times New Roman" w:cs="Times New Roman"/>
          <w:sz w:val="24"/>
          <w:szCs w:val="24"/>
        </w:rPr>
        <w:t xml:space="preserve">на основании результатов </w:t>
      </w:r>
      <w:r>
        <w:rPr>
          <w:rFonts w:ascii="Times New Roman" w:hAnsi="Times New Roman" w:cs="Times New Roman"/>
          <w:sz w:val="24"/>
          <w:szCs w:val="24"/>
        </w:rPr>
        <w:t xml:space="preserve">аукциона в электронной форме </w:t>
      </w:r>
      <w:r w:rsidRPr="004663B8">
        <w:rPr>
          <w:rFonts w:ascii="Times New Roman" w:hAnsi="Times New Roman" w:cs="Times New Roman"/>
          <w:sz w:val="24"/>
          <w:szCs w:val="24"/>
        </w:rPr>
        <w:t xml:space="preserve"> </w:t>
      </w:r>
      <w:r w:rsidRPr="00770B9B">
        <w:rPr>
          <w:rFonts w:ascii="Times New Roman" w:hAnsi="Times New Roman" w:cs="Times New Roman"/>
          <w:sz w:val="24"/>
          <w:szCs w:val="24"/>
        </w:rPr>
        <w:t xml:space="preserve">(извещение в ЕИС № </w:t>
      </w:r>
      <w:r>
        <w:rPr>
          <w:rFonts w:ascii="Times New Roman" w:hAnsi="Times New Roman"/>
          <w:sz w:val="24"/>
          <w:szCs w:val="24"/>
        </w:rPr>
        <w:t>_______</w:t>
      </w:r>
      <w:r w:rsidRPr="00770B9B">
        <w:rPr>
          <w:rFonts w:ascii="Times New Roman" w:hAnsi="Times New Roman"/>
          <w:sz w:val="24"/>
          <w:szCs w:val="24"/>
        </w:rPr>
        <w:t xml:space="preserve"> от </w:t>
      </w:r>
      <w:r>
        <w:rPr>
          <w:rFonts w:ascii="Times New Roman" w:hAnsi="Times New Roman"/>
          <w:sz w:val="24"/>
          <w:szCs w:val="24"/>
        </w:rPr>
        <w:t xml:space="preserve">«   »_____2017г. </w:t>
      </w:r>
      <w:r w:rsidRPr="00770B9B">
        <w:rPr>
          <w:rFonts w:ascii="Times New Roman" w:hAnsi="Times New Roman"/>
          <w:sz w:val="24"/>
          <w:szCs w:val="24"/>
        </w:rPr>
        <w:t xml:space="preserve">, </w:t>
      </w:r>
      <w:r w:rsidRPr="00770B9B">
        <w:rPr>
          <w:rFonts w:ascii="Times New Roman" w:hAnsi="Times New Roman" w:cs="Times New Roman"/>
          <w:sz w:val="24"/>
          <w:szCs w:val="24"/>
        </w:rPr>
        <w:t xml:space="preserve">протокол </w:t>
      </w:r>
      <w:r w:rsidRPr="00770B9B">
        <w:rPr>
          <w:rFonts w:ascii="Times New Roman" w:hAnsi="Times New Roman"/>
          <w:sz w:val="24"/>
          <w:szCs w:val="24"/>
        </w:rPr>
        <w:t xml:space="preserve">от </w:t>
      </w:r>
      <w:r>
        <w:rPr>
          <w:rFonts w:ascii="Times New Roman" w:hAnsi="Times New Roman"/>
          <w:sz w:val="24"/>
          <w:szCs w:val="24"/>
        </w:rPr>
        <w:t>«   »_____2017г</w:t>
      </w:r>
      <w:r w:rsidRPr="00770B9B">
        <w:rPr>
          <w:rFonts w:ascii="Times New Roman" w:hAnsi="Times New Roman" w:cs="Times New Roman"/>
          <w:sz w:val="24"/>
          <w:szCs w:val="24"/>
        </w:rPr>
        <w:t xml:space="preserve">, </w:t>
      </w:r>
      <w:r w:rsidRPr="00762B40">
        <w:rPr>
          <w:rFonts w:ascii="Times New Roman" w:hAnsi="Times New Roman" w:cs="Times New Roman"/>
          <w:sz w:val="24"/>
          <w:szCs w:val="24"/>
        </w:rPr>
        <w:t xml:space="preserve">заключили настоящий </w:t>
      </w:r>
      <w:r>
        <w:rPr>
          <w:rFonts w:ascii="Times New Roman" w:hAnsi="Times New Roman" w:cs="Times New Roman"/>
          <w:sz w:val="24"/>
          <w:szCs w:val="24"/>
        </w:rPr>
        <w:t xml:space="preserve"> договор (далее – договор) о нижеследующем:</w:t>
      </w:r>
    </w:p>
    <w:p w:rsidR="00165D1A" w:rsidRDefault="00165D1A" w:rsidP="00165D1A">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t xml:space="preserve">1.1. Поставка </w:t>
      </w:r>
      <w:r w:rsidR="00A92111">
        <w:rPr>
          <w:rFonts w:ascii="Times New Roman" w:hAnsi="Times New Roman" w:cs="Times New Roman"/>
          <w:sz w:val="24"/>
          <w:szCs w:val="24"/>
        </w:rPr>
        <w:t>сушилки для ботинок</w:t>
      </w:r>
      <w:r w:rsidRPr="00603218">
        <w:t xml:space="preserve"> </w:t>
      </w:r>
      <w:r>
        <w:rPr>
          <w:rFonts w:ascii="Times New Roman" w:hAnsi="Times New Roman" w:cs="Times New Roman"/>
          <w:sz w:val="24"/>
          <w:szCs w:val="24"/>
        </w:rPr>
        <w:t>(далее – Товар)</w:t>
      </w:r>
      <w:r>
        <w:rPr>
          <w:rFonts w:ascii="Times New Roman" w:hAnsi="Times New Roman" w:cs="Times New Roman"/>
          <w:color w:val="000000"/>
          <w:sz w:val="24"/>
          <w:szCs w:val="24"/>
        </w:rPr>
        <w:t>.</w:t>
      </w:r>
      <w:r>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165D1A" w:rsidRDefault="00165D1A" w:rsidP="00165D1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w:t>
      </w:r>
      <w:r w:rsidRPr="00197A04">
        <w:rPr>
          <w:rFonts w:ascii="Times New Roman" w:hAnsi="Times New Roman" w:cs="Times New Roman"/>
          <w:sz w:val="24"/>
          <w:szCs w:val="24"/>
        </w:rPr>
        <w:t>1.2. Заказчик обязуется оплатить поставленный в соответствии с требованиями настоящего договора товар</w:t>
      </w:r>
      <w:r>
        <w:rPr>
          <w:rFonts w:ascii="Times New Roman" w:hAnsi="Times New Roman" w:cs="Times New Roman"/>
          <w:sz w:val="24"/>
          <w:szCs w:val="24"/>
        </w:rPr>
        <w:t xml:space="preserve"> </w:t>
      </w:r>
      <w:r w:rsidRPr="00197A04">
        <w:rPr>
          <w:rFonts w:ascii="Times New Roman" w:hAnsi="Times New Roman" w:cs="Times New Roman"/>
          <w:sz w:val="24"/>
          <w:szCs w:val="24"/>
        </w:rPr>
        <w:t>в порядке, форме и на условиях, предусмотренных настоящим договором.</w:t>
      </w:r>
      <w:r>
        <w:rPr>
          <w:rFonts w:ascii="Times New Roman" w:hAnsi="Times New Roman" w:cs="Times New Roman"/>
          <w:sz w:val="24"/>
          <w:szCs w:val="24"/>
        </w:rPr>
        <w:t xml:space="preserve">  </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1.3. Поставляемый Товар должен соответствовать требованиям, указанным в Техническом задании (Приложение 2).</w:t>
      </w:r>
    </w:p>
    <w:p w:rsidR="00165D1A" w:rsidRDefault="00165D1A" w:rsidP="00165D1A">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165D1A" w:rsidRPr="00762B40"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 xml:space="preserve">1.5. Поставка Товара должна сопровождаться документами, подтверждающими факт поставки Товара (товарная накладная, счет, счет-фактура в 2-х экземплярах),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165D1A" w:rsidRDefault="00165D1A" w:rsidP="00165D1A">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165D1A" w:rsidRPr="00770B9B" w:rsidRDefault="00165D1A" w:rsidP="00165D1A">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w:t>
      </w:r>
      <w:r w:rsidRPr="00770B9B">
        <w:rPr>
          <w:rFonts w:ascii="Times New Roman" w:eastAsia="Arial" w:hAnsi="Times New Roman" w:cs="Times New Roman"/>
          <w:sz w:val="24"/>
          <w:szCs w:val="24"/>
        </w:rPr>
        <w:t xml:space="preserve"> коп. в том числе НДС 18% </w:t>
      </w:r>
      <w:r>
        <w:rPr>
          <w:rFonts w:ascii="Times New Roman" w:eastAsia="Arial" w:hAnsi="Times New Roman" w:cs="Times New Roman"/>
          <w:sz w:val="24"/>
          <w:szCs w:val="24"/>
        </w:rPr>
        <w:t>_______</w:t>
      </w:r>
      <w:r w:rsidRPr="00770B9B">
        <w:rPr>
          <w:rFonts w:ascii="Times New Roman" w:eastAsia="Arial" w:hAnsi="Times New Roman" w:cs="Times New Roman"/>
          <w:sz w:val="24"/>
          <w:szCs w:val="24"/>
        </w:rPr>
        <w:t xml:space="preserve">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w:t>
      </w:r>
      <w:r w:rsidRPr="00770B9B">
        <w:rPr>
          <w:rFonts w:ascii="Times New Roman" w:eastAsia="Arial" w:hAnsi="Times New Roman" w:cs="Times New Roman"/>
          <w:sz w:val="24"/>
          <w:szCs w:val="24"/>
        </w:rPr>
        <w:t xml:space="preserve"> коп.</w:t>
      </w:r>
    </w:p>
    <w:p w:rsidR="00165D1A" w:rsidRDefault="00165D1A" w:rsidP="00165D1A">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165D1A" w:rsidRDefault="00165D1A" w:rsidP="00165D1A">
      <w:pPr>
        <w:ind w:firstLine="709"/>
        <w:jc w:val="both"/>
        <w:rPr>
          <w:rFonts w:ascii="Times New Roman" w:hAnsi="Times New Roman" w:cs="Times New Roman"/>
          <w:color w:val="FF0000"/>
          <w:sz w:val="24"/>
          <w:szCs w:val="24"/>
        </w:rPr>
      </w:pPr>
      <w:r>
        <w:rPr>
          <w:rFonts w:ascii="Times New Roman" w:hAnsi="Times New Roman" w:cs="Times New Roman"/>
          <w:sz w:val="24"/>
          <w:szCs w:val="24"/>
        </w:rPr>
        <w:t xml:space="preserve">2.3. Источник финансирования договора -  </w:t>
      </w:r>
      <w:r w:rsidR="00A92111">
        <w:rPr>
          <w:rFonts w:ascii="Times New Roman" w:hAnsi="Times New Roman" w:cs="Times New Roman"/>
          <w:sz w:val="24"/>
          <w:szCs w:val="24"/>
        </w:rPr>
        <w:t>Б</w:t>
      </w:r>
      <w:r>
        <w:rPr>
          <w:rFonts w:ascii="Times New Roman" w:hAnsi="Times New Roman" w:cs="Times New Roman"/>
          <w:sz w:val="24"/>
          <w:szCs w:val="24"/>
        </w:rPr>
        <w:t>юджет Хабаровского края</w:t>
      </w:r>
      <w:r w:rsidR="00FD3414">
        <w:rPr>
          <w:rFonts w:ascii="Times New Roman" w:hAnsi="Times New Roman" w:cs="Times New Roman"/>
          <w:sz w:val="24"/>
          <w:szCs w:val="24"/>
        </w:rPr>
        <w:t>.</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2.4. Порядок формирования цены договора: цена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165D1A" w:rsidRDefault="00165D1A" w:rsidP="00165D1A">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165D1A" w:rsidRPr="00AD521F" w:rsidRDefault="00165D1A" w:rsidP="00165D1A">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165D1A"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цена снижается </w:t>
      </w:r>
      <w:r w:rsidRPr="00AD521F">
        <w:rPr>
          <w:rFonts w:ascii="Times New Roman" w:hAnsi="Times New Roman" w:cs="Times New Roman"/>
          <w:sz w:val="24"/>
          <w:szCs w:val="24"/>
        </w:rPr>
        <w:t xml:space="preserve">без изменения, предусмотренного договором количества товаров, объема </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работ, услуг и иных условий исполнения договора;</w:t>
      </w:r>
    </w:p>
    <w:p w:rsidR="00165D1A" w:rsidRPr="00AD521F" w:rsidRDefault="00165D1A" w:rsidP="00165D1A">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2C4F46" w:rsidRDefault="002C4F46"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165D1A" w:rsidRDefault="00165D1A" w:rsidP="00165D1A">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3.2. Порядок оплаты по договору: 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8824D0" w:rsidRPr="008824D0" w:rsidRDefault="008824D0" w:rsidP="008824D0">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sidRPr="008824D0">
        <w:rPr>
          <w:rFonts w:ascii="Times New Roman" w:hAnsi="Times New Roman" w:cs="Times New Roman"/>
          <w:sz w:val="24"/>
          <w:szCs w:val="24"/>
          <w:lang w:eastAsia="en-US"/>
        </w:rPr>
        <w:t>Заказчик осуществляет оплату в следующем порядке:</w:t>
      </w:r>
    </w:p>
    <w:p w:rsidR="00165D1A" w:rsidRPr="005719D1" w:rsidRDefault="008824D0" w:rsidP="008824D0">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sidRPr="008824D0">
        <w:rPr>
          <w:rFonts w:ascii="Times New Roman" w:hAnsi="Times New Roman" w:cs="Times New Roman"/>
          <w:sz w:val="24"/>
          <w:szCs w:val="24"/>
          <w:lang w:eastAsia="en-US"/>
        </w:rPr>
        <w:t>в течение 20 (двадцати) банковских дней с момента поставки товара, на основании выставленного счета и подписанной сторонами товарной накладной,</w:t>
      </w:r>
      <w:r>
        <w:rPr>
          <w:rFonts w:ascii="Times New Roman" w:hAnsi="Times New Roman" w:cs="Times New Roman"/>
          <w:sz w:val="24"/>
          <w:szCs w:val="24"/>
          <w:lang w:eastAsia="en-US"/>
        </w:rPr>
        <w:t xml:space="preserve"> акта приема передачи</w:t>
      </w:r>
      <w:r w:rsidRPr="008824D0">
        <w:rPr>
          <w:rFonts w:ascii="Times New Roman" w:hAnsi="Times New Roman" w:cs="Times New Roman"/>
          <w:sz w:val="24"/>
          <w:szCs w:val="24"/>
          <w:lang w:eastAsia="en-US"/>
        </w:rPr>
        <w:t xml:space="preserve"> при условии поступления средств субсидий на отдельный лицевой счет Заказчика</w:t>
      </w:r>
      <w:r w:rsidR="00165D1A">
        <w:rPr>
          <w:rFonts w:ascii="Times New Roman" w:hAnsi="Times New Roman" w:cs="Times New Roman"/>
          <w:sz w:val="24"/>
          <w:szCs w:val="24"/>
          <w:lang w:eastAsia="en-US"/>
        </w:rPr>
        <w:t>.</w:t>
      </w:r>
    </w:p>
    <w:p w:rsidR="00165D1A" w:rsidRDefault="00165D1A" w:rsidP="00165D1A">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3.3. Обязательство Заказчика по оплате за поставку Товара считается исполненным с момента списания денежных средств с лицевого счета Заказчика.</w:t>
      </w:r>
    </w:p>
    <w:p w:rsidR="00165D1A" w:rsidRDefault="00165D1A" w:rsidP="00165D1A">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165D1A" w:rsidRDefault="00165D1A" w:rsidP="00165D1A">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5.1. Срок поставки Товара: в течение </w:t>
      </w:r>
      <w:r w:rsidR="00A92111">
        <w:rPr>
          <w:rFonts w:ascii="Times New Roman" w:hAnsi="Times New Roman" w:cs="Times New Roman"/>
          <w:sz w:val="24"/>
          <w:szCs w:val="24"/>
        </w:rPr>
        <w:t>4</w:t>
      </w:r>
      <w:r>
        <w:rPr>
          <w:rFonts w:ascii="Times New Roman" w:hAnsi="Times New Roman" w:cs="Times New Roman"/>
          <w:sz w:val="24"/>
          <w:szCs w:val="24"/>
        </w:rPr>
        <w:t>0 календарных дней с момента заключения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165D1A" w:rsidRDefault="00165D1A" w:rsidP="00165D1A">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10 рабочих дней с момента подписания такого акта.</w:t>
      </w:r>
    </w:p>
    <w:p w:rsidR="00165D1A" w:rsidRDefault="00165D1A" w:rsidP="00165D1A">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165D1A" w:rsidRDefault="00165D1A" w:rsidP="00165D1A">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заменить Товар ненадлежащего качества в течение 30 рабочих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165D1A" w:rsidRDefault="00165D1A" w:rsidP="00165D1A">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165D1A" w:rsidRDefault="00165D1A" w:rsidP="00165D1A">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Гарантийный срок на Товар составляет не менее 2</w:t>
      </w:r>
      <w:r w:rsidRPr="00232F6E">
        <w:rPr>
          <w:rFonts w:ascii="Times New Roman" w:hAnsi="Times New Roman" w:cs="Times New Roman"/>
          <w:sz w:val="24"/>
          <w:szCs w:val="24"/>
        </w:rPr>
        <w:t xml:space="preserve"> года </w:t>
      </w:r>
      <w:r>
        <w:rPr>
          <w:rFonts w:ascii="Times New Roman" w:hAnsi="Times New Roman" w:cs="Times New Roman"/>
          <w:sz w:val="24"/>
          <w:szCs w:val="24"/>
        </w:rPr>
        <w:t>с момента подписания акта приема-передачи Товара.</w:t>
      </w:r>
    </w:p>
    <w:p w:rsidR="00165D1A" w:rsidRDefault="00165D1A" w:rsidP="00165D1A">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w:t>
      </w:r>
      <w:r>
        <w:rPr>
          <w:rFonts w:ascii="Times New Roman" w:hAnsi="Times New Roman" w:cs="Times New Roman"/>
          <w:noProof/>
          <w:sz w:val="24"/>
          <w:szCs w:val="24"/>
        </w:rPr>
        <w:t>Гарантия предоставляется вместе с Товаром.</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165D1A" w:rsidRDefault="00165D1A" w:rsidP="00165D1A">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 или иного документа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 или иной документ предоставляется Поставщиком вместе с Товаром.</w:t>
      </w:r>
    </w:p>
    <w:p w:rsidR="00165D1A" w:rsidRDefault="00165D1A" w:rsidP="00165D1A">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165D1A" w:rsidRDefault="00165D1A" w:rsidP="00165D1A">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7.9. В случае устранения недостатков в Товаре в период гарантийного срока эксплуатации, этот срок </w:t>
      </w:r>
      <w:r w:rsidR="002C4F46">
        <w:rPr>
          <w:rFonts w:ascii="Times New Roman" w:hAnsi="Times New Roman" w:cs="Times New Roman"/>
          <w:sz w:val="24"/>
          <w:szCs w:val="24"/>
        </w:rPr>
        <w:t>продлевается на</w:t>
      </w:r>
      <w:r>
        <w:rPr>
          <w:rFonts w:ascii="Times New Roman" w:hAnsi="Times New Roman" w:cs="Times New Roman"/>
          <w:sz w:val="24"/>
          <w:szCs w:val="24"/>
        </w:rPr>
        <w:t xml:space="preserve">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165D1A" w:rsidRPr="00213ADF" w:rsidRDefault="00165D1A" w:rsidP="00165D1A">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165D1A" w:rsidRDefault="00165D1A" w:rsidP="00165D1A">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165D1A" w:rsidRDefault="00165D1A" w:rsidP="00165D1A">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С=Сцб x ДП,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Сцб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Коэффициент К определяется по формуле: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165D1A" w:rsidRDefault="00165D1A" w:rsidP="00165D1A">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- 2.5 процента цены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165D1A" w:rsidRDefault="00165D1A" w:rsidP="00165D1A">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69"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9.5.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165D1A" w:rsidRDefault="00165D1A" w:rsidP="00165D1A">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10.1. Настоящий договор вступает в действие с момента его подписания и действует до </w:t>
      </w:r>
      <w:r w:rsidR="00EE6A2E">
        <w:rPr>
          <w:rFonts w:ascii="Times New Roman" w:hAnsi="Times New Roman" w:cs="Times New Roman"/>
          <w:kern w:val="0"/>
          <w:sz w:val="24"/>
          <w:szCs w:val="24"/>
          <w:lang w:eastAsia="ar-SA" w:bidi="ar-SA"/>
        </w:rPr>
        <w:t>полного исполнения</w:t>
      </w:r>
      <w:r>
        <w:rPr>
          <w:rFonts w:ascii="Times New Roman" w:hAnsi="Times New Roman" w:cs="Times New Roman"/>
          <w:kern w:val="0"/>
          <w:sz w:val="24"/>
          <w:szCs w:val="24"/>
          <w:lang w:eastAsia="ar-SA" w:bidi="ar-SA"/>
        </w:rPr>
        <w:t xml:space="preserve"> Сторонами.</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65D1A" w:rsidRDefault="00165D1A" w:rsidP="00165D1A">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165D1A" w:rsidRDefault="00165D1A" w:rsidP="00165D1A">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165D1A" w:rsidRDefault="00165D1A" w:rsidP="00165D1A">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p>
    <w:p w:rsidR="00165D1A" w:rsidRDefault="00165D1A" w:rsidP="00165D1A">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65D1A" w:rsidRDefault="00165D1A" w:rsidP="00165D1A">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165D1A" w:rsidRDefault="00165D1A" w:rsidP="00165D1A">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165D1A" w:rsidRDefault="00165D1A" w:rsidP="00165D1A">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на </w:t>
      </w:r>
      <w:r w:rsidR="001B7DE1">
        <w:rPr>
          <w:rFonts w:ascii="Times New Roman" w:hAnsi="Times New Roman" w:cs="Times New Roman"/>
          <w:sz w:val="24"/>
          <w:szCs w:val="24"/>
        </w:rPr>
        <w:t>1</w:t>
      </w:r>
      <w:r>
        <w:rPr>
          <w:rFonts w:ascii="Times New Roman" w:hAnsi="Times New Roman" w:cs="Times New Roman"/>
          <w:sz w:val="24"/>
          <w:szCs w:val="24"/>
        </w:rPr>
        <w:t xml:space="preserve"> л.  </w:t>
      </w:r>
    </w:p>
    <w:p w:rsidR="00165D1A" w:rsidRDefault="00165D1A" w:rsidP="00165D1A">
      <w:pPr>
        <w:tabs>
          <w:tab w:val="left" w:pos="709"/>
        </w:tabs>
        <w:ind w:firstLine="709"/>
        <w:rPr>
          <w:rFonts w:ascii="Times New Roman" w:hAnsi="Times New Roman" w:cs="Times New Roman"/>
          <w:sz w:val="24"/>
          <w:szCs w:val="24"/>
        </w:rPr>
      </w:pPr>
    </w:p>
    <w:p w:rsidR="00165D1A" w:rsidRDefault="00165D1A" w:rsidP="00165D1A">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3F34F6" w:rsidRDefault="003F34F6" w:rsidP="003F34F6">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5268"/>
        <w:gridCol w:w="5568"/>
      </w:tblGrid>
      <w:tr w:rsidR="003F34F6" w:rsidTr="00F9741A">
        <w:tc>
          <w:tcPr>
            <w:tcW w:w="5268" w:type="dxa"/>
            <w:hideMark/>
          </w:tcPr>
          <w:p w:rsidR="003F34F6" w:rsidRDefault="00361FF6" w:rsidP="00361F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568"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F9741A">
        <w:tc>
          <w:tcPr>
            <w:tcW w:w="5268"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Тел. 8(4212) 45-67-16, 8(4212)45-67-02</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ИНН/КПП 2722130161/272301001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л/с 3</w:t>
            </w:r>
            <w:r w:rsidR="002C4F46">
              <w:rPr>
                <w:rFonts w:ascii="Times New Roman" w:hAnsi="Times New Roman" w:cs="Times New Roman"/>
                <w:sz w:val="24"/>
                <w:szCs w:val="24"/>
              </w:rPr>
              <w:t>0</w:t>
            </w:r>
            <w:r>
              <w:rPr>
                <w:rFonts w:ascii="Times New Roman" w:hAnsi="Times New Roman" w:cs="Times New Roman"/>
                <w:sz w:val="24"/>
                <w:szCs w:val="24"/>
              </w:rPr>
              <w:t xml:space="preserve">226Щ45940 </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р/с 40601810000001000001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БИК 040813001</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ОКПО 22150467</w:t>
            </w:r>
          </w:p>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ОГРН 1142722002830</w:t>
            </w:r>
          </w:p>
          <w:p w:rsidR="003F34F6" w:rsidRDefault="003F34F6" w:rsidP="003F34F6">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ОКТМО 08701000000</w:t>
            </w:r>
          </w:p>
          <w:p w:rsidR="001B7DE1" w:rsidRDefault="001B7DE1" w:rsidP="003F34F6">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sz w:val="24"/>
                <w:szCs w:val="24"/>
              </w:rPr>
              <w:t>Директор</w:t>
            </w: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r w:rsidR="001B7DE1">
              <w:rPr>
                <w:rFonts w:ascii="Times New Roman" w:hAnsi="Times New Roman" w:cs="Times New Roman"/>
                <w:bCs/>
                <w:color w:val="000000"/>
                <w:sz w:val="24"/>
                <w:szCs w:val="24"/>
              </w:rPr>
              <w:t>С.Н.Гришин</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568"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rsidR="003F34F6" w:rsidRPr="0034690A" w:rsidRDefault="003F34F6" w:rsidP="003F34F6">
            <w:pPr>
              <w:rPr>
                <w:rFonts w:ascii="Times New Roman" w:hAnsi="Times New Roman" w:cs="Times New Roman"/>
                <w:sz w:val="24"/>
                <w:szCs w:val="24"/>
              </w:rPr>
            </w:pPr>
          </w:p>
        </w:tc>
      </w:tr>
    </w:tbl>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95350"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w:t>
      </w:r>
    </w:p>
    <w:p w:rsidR="002C4F46" w:rsidRDefault="002C4F46" w:rsidP="003F34F6">
      <w:pPr>
        <w:jc w:val="both"/>
        <w:rPr>
          <w:rFonts w:ascii="Times New Roman" w:hAnsi="Times New Roman" w:cs="Times New Roman"/>
          <w:sz w:val="24"/>
          <w:szCs w:val="24"/>
        </w:rPr>
      </w:pPr>
    </w:p>
    <w:p w:rsidR="001B7DE1" w:rsidRDefault="001B7DE1" w:rsidP="002C4F46">
      <w:pPr>
        <w:jc w:val="right"/>
        <w:rPr>
          <w:rFonts w:ascii="Times New Roman" w:hAnsi="Times New Roman" w:cs="Times New Roman"/>
          <w:sz w:val="24"/>
          <w:szCs w:val="24"/>
        </w:rPr>
      </w:pPr>
    </w:p>
    <w:p w:rsidR="001B7DE1" w:rsidRDefault="001B7DE1" w:rsidP="002C4F46">
      <w:pPr>
        <w:jc w:val="right"/>
        <w:rPr>
          <w:rFonts w:ascii="Times New Roman" w:hAnsi="Times New Roman" w:cs="Times New Roman"/>
          <w:sz w:val="24"/>
          <w:szCs w:val="24"/>
        </w:rPr>
      </w:pPr>
    </w:p>
    <w:p w:rsidR="0022136F" w:rsidRDefault="0022136F" w:rsidP="002C4F46">
      <w:pPr>
        <w:jc w:val="right"/>
        <w:rPr>
          <w:rFonts w:ascii="Times New Roman" w:hAnsi="Times New Roman" w:cs="Times New Roman"/>
          <w:sz w:val="24"/>
          <w:szCs w:val="24"/>
        </w:rPr>
      </w:pPr>
    </w:p>
    <w:p w:rsidR="0022136F" w:rsidRDefault="0022136F" w:rsidP="002C4F46">
      <w:pPr>
        <w:jc w:val="right"/>
        <w:rPr>
          <w:rFonts w:ascii="Times New Roman" w:hAnsi="Times New Roman" w:cs="Times New Roman"/>
          <w:sz w:val="24"/>
          <w:szCs w:val="24"/>
        </w:rPr>
      </w:pPr>
    </w:p>
    <w:p w:rsidR="0022136F" w:rsidRDefault="0022136F" w:rsidP="002C4F46">
      <w:pPr>
        <w:jc w:val="right"/>
        <w:rPr>
          <w:rFonts w:ascii="Times New Roman" w:hAnsi="Times New Roman" w:cs="Times New Roman"/>
          <w:sz w:val="24"/>
          <w:szCs w:val="24"/>
        </w:rPr>
      </w:pPr>
    </w:p>
    <w:p w:rsidR="003F34F6" w:rsidRDefault="003F34F6" w:rsidP="002C4F46">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___________</w:t>
      </w:r>
    </w:p>
    <w:p w:rsidR="003F34F6" w:rsidRDefault="003F34F6" w:rsidP="003F34F6">
      <w:pPr>
        <w:ind w:left="7082"/>
        <w:jc w:val="both"/>
        <w:rPr>
          <w:rFonts w:ascii="Times New Roman" w:hAnsi="Times New Roman" w:cs="Times New Roman"/>
          <w:sz w:val="24"/>
          <w:szCs w:val="24"/>
        </w:rPr>
      </w:pPr>
    </w:p>
    <w:p w:rsidR="003F34F6" w:rsidRPr="003C664D" w:rsidRDefault="003F34F6" w:rsidP="003F34F6">
      <w:pPr>
        <w:ind w:left="7082"/>
        <w:jc w:val="both"/>
        <w:rPr>
          <w:rFonts w:ascii="Times New Roman" w:hAnsi="Times New Roman" w:cs="Times New Roman"/>
          <w:sz w:val="24"/>
          <w:szCs w:val="24"/>
        </w:rPr>
      </w:pPr>
    </w:p>
    <w:p w:rsidR="003F34F6" w:rsidRDefault="003F34F6" w:rsidP="003F34F6">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F34F6" w:rsidRDefault="003F34F6" w:rsidP="003F34F6">
      <w:pPr>
        <w:jc w:val="both"/>
        <w:rPr>
          <w:rFonts w:ascii="Times New Roman" w:hAnsi="Times New Roman" w:cs="Times New Roman"/>
          <w:b/>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165"/>
        <w:gridCol w:w="1050"/>
        <w:gridCol w:w="1478"/>
        <w:gridCol w:w="1632"/>
        <w:gridCol w:w="2218"/>
      </w:tblGrid>
      <w:tr w:rsidR="003F34F6" w:rsidTr="003F34F6">
        <w:tc>
          <w:tcPr>
            <w:tcW w:w="771"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165"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050"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2218" w:type="dxa"/>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3F34F6" w:rsidTr="003F34F6">
        <w:tc>
          <w:tcPr>
            <w:tcW w:w="771"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165" w:type="dxa"/>
            <w:tcBorders>
              <w:top w:val="single" w:sz="4" w:space="0" w:color="000000"/>
              <w:left w:val="single" w:sz="4" w:space="0" w:color="000000"/>
              <w:bottom w:val="single" w:sz="4" w:space="0" w:color="000000"/>
              <w:right w:val="single" w:sz="4" w:space="0" w:color="000000"/>
            </w:tcBorders>
          </w:tcPr>
          <w:p w:rsidR="003F34F6" w:rsidRPr="005977A8" w:rsidRDefault="00A92111" w:rsidP="003F34F6">
            <w:pPr>
              <w:tabs>
                <w:tab w:val="left" w:pos="285"/>
              </w:tabs>
              <w:rPr>
                <w:rFonts w:ascii="Times New Roman" w:hAnsi="Times New Roman" w:cs="Times New Roman"/>
                <w:sz w:val="24"/>
                <w:szCs w:val="24"/>
              </w:rPr>
            </w:pPr>
            <w:r>
              <w:rPr>
                <w:rFonts w:ascii="Times New Roman" w:hAnsi="Times New Roman" w:cs="Times New Roman"/>
                <w:sz w:val="24"/>
                <w:szCs w:val="24"/>
              </w:rPr>
              <w:t>Сушилка для ботинок</w:t>
            </w:r>
          </w:p>
        </w:tc>
        <w:tc>
          <w:tcPr>
            <w:tcW w:w="1050" w:type="dxa"/>
            <w:tcBorders>
              <w:top w:val="single" w:sz="4" w:space="0" w:color="000000"/>
              <w:left w:val="single" w:sz="4" w:space="0" w:color="000000"/>
              <w:bottom w:val="single" w:sz="4" w:space="0" w:color="000000"/>
              <w:right w:val="single" w:sz="4" w:space="0" w:color="000000"/>
            </w:tcBorders>
          </w:tcPr>
          <w:p w:rsidR="003F34F6" w:rsidRPr="00543DE8" w:rsidRDefault="003F34F6"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1478" w:type="dxa"/>
            <w:tcBorders>
              <w:top w:val="single" w:sz="4" w:space="0" w:color="000000"/>
              <w:left w:val="single" w:sz="4" w:space="0" w:color="000000"/>
              <w:bottom w:val="single" w:sz="4" w:space="0" w:color="000000"/>
              <w:right w:val="single" w:sz="4" w:space="0" w:color="000000"/>
            </w:tcBorders>
          </w:tcPr>
          <w:p w:rsidR="003F34F6" w:rsidRDefault="00A92111" w:rsidP="003F34F6">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8</w:t>
            </w:r>
          </w:p>
        </w:tc>
        <w:tc>
          <w:tcPr>
            <w:tcW w:w="1632"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hideMark/>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r w:rsidR="003F34F6" w:rsidTr="003F34F6">
        <w:tc>
          <w:tcPr>
            <w:tcW w:w="8096" w:type="dxa"/>
            <w:gridSpan w:val="5"/>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В том числе НДС</w:t>
            </w:r>
          </w:p>
        </w:tc>
        <w:tc>
          <w:tcPr>
            <w:tcW w:w="2218" w:type="dxa"/>
            <w:tcBorders>
              <w:top w:val="single" w:sz="4" w:space="0" w:color="000000"/>
              <w:left w:val="single" w:sz="4" w:space="0" w:color="000000"/>
              <w:bottom w:val="single" w:sz="4" w:space="0" w:color="000000"/>
              <w:right w:val="single" w:sz="4" w:space="0" w:color="000000"/>
            </w:tcBorders>
          </w:tcPr>
          <w:p w:rsidR="003F34F6" w:rsidRDefault="003F34F6" w:rsidP="003F34F6">
            <w:pPr>
              <w:jc w:val="both"/>
              <w:rPr>
                <w:rFonts w:ascii="Times New Roman" w:hAnsi="Times New Roman" w:cs="Times New Roman"/>
                <w:sz w:val="24"/>
                <w:szCs w:val="24"/>
                <w:lang w:eastAsia="en-US"/>
              </w:rPr>
            </w:pPr>
          </w:p>
        </w:tc>
      </w:tr>
    </w:tbl>
    <w:p w:rsidR="003F34F6" w:rsidRDefault="003F34F6" w:rsidP="003F34F6">
      <w:pPr>
        <w:ind w:left="7082"/>
        <w:jc w:val="both"/>
        <w:rPr>
          <w:rFonts w:ascii="Times New Roman" w:hAnsi="Times New Roman" w:cs="Times New Roman"/>
          <w:sz w:val="24"/>
          <w:szCs w:val="24"/>
        </w:rPr>
      </w:pPr>
    </w:p>
    <w:tbl>
      <w:tblPr>
        <w:tblW w:w="4818" w:type="pct"/>
        <w:tblLook w:val="01E0" w:firstRow="1" w:lastRow="1" w:firstColumn="1" w:lastColumn="1" w:noHBand="0" w:noVBand="0"/>
      </w:tblPr>
      <w:tblGrid>
        <w:gridCol w:w="5305"/>
        <w:gridCol w:w="5137"/>
      </w:tblGrid>
      <w:tr w:rsidR="003F34F6" w:rsidTr="003F34F6">
        <w:tc>
          <w:tcPr>
            <w:tcW w:w="5240" w:type="dxa"/>
            <w:hideMark/>
          </w:tcPr>
          <w:p w:rsidR="003F34F6" w:rsidRDefault="00361FF6" w:rsidP="003F34F6">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w:t>
            </w:r>
            <w:r w:rsidR="003F34F6">
              <w:rPr>
                <w:rFonts w:ascii="Times New Roman" w:hAnsi="Times New Roman" w:cs="Times New Roman"/>
                <w:b/>
                <w:bCs/>
                <w:sz w:val="24"/>
                <w:szCs w:val="24"/>
              </w:rPr>
              <w:t>к</w:t>
            </w:r>
          </w:p>
        </w:tc>
        <w:tc>
          <w:tcPr>
            <w:tcW w:w="5074" w:type="dxa"/>
          </w:tcPr>
          <w:p w:rsidR="003F34F6" w:rsidRDefault="00361FF6" w:rsidP="003F34F6">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3F34F6" w:rsidRDefault="003F34F6" w:rsidP="003F34F6">
            <w:pPr>
              <w:jc w:val="center"/>
              <w:rPr>
                <w:rFonts w:ascii="Times New Roman" w:hAnsi="Times New Roman" w:cs="Times New Roman"/>
                <w:sz w:val="24"/>
                <w:szCs w:val="24"/>
              </w:rPr>
            </w:pPr>
          </w:p>
        </w:tc>
      </w:tr>
      <w:tr w:rsidR="003F34F6" w:rsidTr="003F34F6">
        <w:tc>
          <w:tcPr>
            <w:tcW w:w="5240" w:type="dxa"/>
          </w:tcPr>
          <w:p w:rsidR="003F34F6" w:rsidRDefault="003F34F6" w:rsidP="003F34F6">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3F34F6" w:rsidRDefault="003F34F6" w:rsidP="003F34F6">
            <w:pPr>
              <w:autoSpaceDE w:val="0"/>
              <w:autoSpaceDN w:val="0"/>
              <w:adjustRightInd w:val="0"/>
              <w:rPr>
                <w:rFonts w:ascii="Times New Roman" w:hAnsi="Times New Roman" w:cs="Times New Roman"/>
                <w:b/>
                <w:bCs/>
                <w:color w:val="000000"/>
                <w:sz w:val="24"/>
                <w:szCs w:val="24"/>
              </w:rPr>
            </w:pPr>
          </w:p>
          <w:p w:rsidR="003F34F6" w:rsidRDefault="001B7DE1" w:rsidP="003F34F6">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Директор</w:t>
            </w:r>
          </w:p>
          <w:p w:rsidR="003F34F6" w:rsidRPr="005C57CE" w:rsidRDefault="003F34F6" w:rsidP="003F34F6">
            <w:pPr>
              <w:widowControl w:val="0"/>
              <w:autoSpaceDE w:val="0"/>
              <w:autoSpaceDN w:val="0"/>
              <w:adjustRightInd w:val="0"/>
              <w:rPr>
                <w:rFonts w:ascii="Times New Roman" w:hAnsi="Times New Roman" w:cs="Times New Roman"/>
                <w:color w:val="000000"/>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 </w:t>
            </w:r>
            <w:r w:rsidR="001B7DE1">
              <w:rPr>
                <w:rFonts w:ascii="Times New Roman" w:hAnsi="Times New Roman" w:cs="Times New Roman"/>
                <w:bCs/>
                <w:color w:val="000000"/>
                <w:sz w:val="24"/>
                <w:szCs w:val="24"/>
              </w:rPr>
              <w:t>С.Н. Гришин</w:t>
            </w:r>
          </w:p>
          <w:p w:rsidR="003F34F6"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3F34F6" w:rsidRDefault="003F34F6" w:rsidP="003F34F6">
            <w:pPr>
              <w:widowControl w:val="0"/>
              <w:autoSpaceDE w:val="0"/>
              <w:autoSpaceDN w:val="0"/>
              <w:adjustRightInd w:val="0"/>
              <w:rPr>
                <w:rFonts w:ascii="Times New Roman" w:hAnsi="Times New Roman" w:cs="Times New Roman"/>
                <w:sz w:val="24"/>
                <w:szCs w:val="24"/>
              </w:rPr>
            </w:pPr>
          </w:p>
          <w:p w:rsidR="003F34F6" w:rsidRDefault="003F34F6" w:rsidP="003F34F6">
            <w:pPr>
              <w:widowControl w:val="0"/>
              <w:autoSpaceDE w:val="0"/>
              <w:autoSpaceDN w:val="0"/>
              <w:adjustRightInd w:val="0"/>
              <w:rPr>
                <w:rFonts w:ascii="Times New Roman" w:hAnsi="Times New Roman" w:cs="Times New Roman"/>
                <w:sz w:val="24"/>
                <w:szCs w:val="24"/>
              </w:rPr>
            </w:pPr>
          </w:p>
        </w:tc>
        <w:tc>
          <w:tcPr>
            <w:tcW w:w="5074" w:type="dxa"/>
          </w:tcPr>
          <w:p w:rsidR="003F34F6" w:rsidRPr="0034690A" w:rsidRDefault="003F34F6" w:rsidP="003F34F6">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3F34F6" w:rsidRDefault="003F34F6" w:rsidP="003F34F6">
      <w:pPr>
        <w:tabs>
          <w:tab w:val="left" w:pos="7800"/>
        </w:tabs>
      </w:pPr>
      <w:r>
        <w:br w:type="page"/>
      </w:r>
    </w:p>
    <w:p w:rsidR="003F34F6" w:rsidRDefault="003F34F6" w:rsidP="003F34F6">
      <w:pPr>
        <w:ind w:left="7082"/>
        <w:jc w:val="both"/>
        <w:rPr>
          <w:rFonts w:ascii="Times New Roman" w:hAnsi="Times New Roman" w:cs="Times New Roman"/>
          <w:sz w:val="24"/>
          <w:szCs w:val="24"/>
        </w:rPr>
      </w:pP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Приложение 2</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w:t>
      </w:r>
      <w:r w:rsidR="00B0604F">
        <w:rPr>
          <w:rFonts w:ascii="Times New Roman" w:hAnsi="Times New Roman" w:cs="Times New Roman"/>
          <w:sz w:val="24"/>
          <w:szCs w:val="24"/>
        </w:rPr>
        <w:t>_______</w:t>
      </w:r>
      <w:r>
        <w:rPr>
          <w:rFonts w:ascii="Times New Roman" w:hAnsi="Times New Roman" w:cs="Times New Roman"/>
          <w:sz w:val="24"/>
          <w:szCs w:val="24"/>
        </w:rPr>
        <w:t xml:space="preserve"> 2017 г. </w:t>
      </w:r>
    </w:p>
    <w:p w:rsidR="003F34F6" w:rsidRDefault="003F34F6" w:rsidP="003F34F6">
      <w:pPr>
        <w:jc w:val="both"/>
        <w:rPr>
          <w:rFonts w:ascii="Times New Roman" w:hAnsi="Times New Roman" w:cs="Times New Roman"/>
          <w:sz w:val="24"/>
          <w:szCs w:val="24"/>
        </w:rPr>
      </w:pPr>
      <w:r>
        <w:rPr>
          <w:rFonts w:ascii="Times New Roman" w:hAnsi="Times New Roman" w:cs="Times New Roman"/>
          <w:sz w:val="24"/>
          <w:szCs w:val="24"/>
        </w:rPr>
        <w:t xml:space="preserve">                                                                                                                  № _________</w:t>
      </w:r>
    </w:p>
    <w:p w:rsidR="003F34F6" w:rsidRDefault="003F34F6" w:rsidP="003F34F6">
      <w:pPr>
        <w:jc w:val="center"/>
        <w:rPr>
          <w:rFonts w:ascii="Times New Roman" w:eastAsia="Calibri" w:hAnsi="Times New Roman" w:cs="Times New Roman"/>
          <w:kern w:val="0"/>
          <w:sz w:val="24"/>
          <w:szCs w:val="24"/>
          <w:lang w:eastAsia="en-US" w:bidi="ar-SA"/>
        </w:rPr>
      </w:pPr>
    </w:p>
    <w:p w:rsidR="00A92111" w:rsidRDefault="001B7DE1" w:rsidP="003F34F6">
      <w:pPr>
        <w:jc w:val="center"/>
        <w:rPr>
          <w:rFonts w:ascii="Times New Roman" w:eastAsia="Calibri" w:hAnsi="Times New Roman" w:cs="Times New Roman"/>
          <w:kern w:val="0"/>
          <w:sz w:val="24"/>
          <w:szCs w:val="24"/>
          <w:lang w:eastAsia="en-US" w:bidi="ar-SA"/>
        </w:rPr>
      </w:pPr>
      <w:r>
        <w:rPr>
          <w:rFonts w:ascii="Times New Roman" w:eastAsia="Calibri" w:hAnsi="Times New Roman" w:cs="Times New Roman"/>
          <w:kern w:val="0"/>
          <w:sz w:val="24"/>
          <w:szCs w:val="24"/>
          <w:lang w:eastAsia="en-US" w:bidi="ar-SA"/>
        </w:rPr>
        <w:t>Техническое задание</w:t>
      </w:r>
    </w:p>
    <w:p w:rsidR="001B7DE1" w:rsidRDefault="001B7DE1" w:rsidP="003F34F6">
      <w:pPr>
        <w:jc w:val="center"/>
        <w:rPr>
          <w:rFonts w:ascii="Times New Roman" w:eastAsia="Calibri" w:hAnsi="Times New Roman" w:cs="Times New Roman"/>
          <w:kern w:val="0"/>
          <w:sz w:val="24"/>
          <w:szCs w:val="24"/>
          <w:lang w:eastAsia="en-US" w:bidi="ar-SA"/>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3260"/>
        <w:gridCol w:w="3685"/>
      </w:tblGrid>
      <w:tr w:rsidR="001B7DE1" w:rsidRPr="004663B8" w:rsidTr="001B7DE1">
        <w:trPr>
          <w:trHeight w:val="396"/>
        </w:trPr>
        <w:tc>
          <w:tcPr>
            <w:tcW w:w="675" w:type="dxa"/>
            <w:vMerge w:val="restart"/>
            <w:vAlign w:val="center"/>
          </w:tcPr>
          <w:p w:rsidR="001B7DE1" w:rsidRPr="004663B8" w:rsidRDefault="001B7DE1" w:rsidP="00FD341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Наименование</w:t>
            </w:r>
          </w:p>
          <w:p w:rsidR="001B7DE1" w:rsidRPr="004663B8" w:rsidRDefault="001B7DE1" w:rsidP="00FD341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3260" w:type="dxa"/>
            <w:vMerge w:val="restart"/>
            <w:vAlign w:val="center"/>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3685" w:type="dxa"/>
            <w:vMerge w:val="restart"/>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1B7DE1" w:rsidRPr="004663B8" w:rsidTr="001B7DE1">
        <w:trPr>
          <w:trHeight w:val="396"/>
        </w:trPr>
        <w:tc>
          <w:tcPr>
            <w:tcW w:w="675" w:type="dxa"/>
            <w:vMerge/>
          </w:tcPr>
          <w:p w:rsidR="001B7DE1" w:rsidRPr="004663B8" w:rsidRDefault="001B7DE1" w:rsidP="00FD3414">
            <w:pPr>
              <w:pStyle w:val="a6"/>
              <w:numPr>
                <w:ilvl w:val="12"/>
                <w:numId w:val="0"/>
              </w:numPr>
              <w:jc w:val="center"/>
              <w:rPr>
                <w:rFonts w:ascii="Times New Roman" w:hAnsi="Times New Roman" w:cs="Times New Roman"/>
                <w:sz w:val="24"/>
                <w:szCs w:val="24"/>
              </w:rPr>
            </w:pPr>
          </w:p>
        </w:tc>
        <w:tc>
          <w:tcPr>
            <w:tcW w:w="3261" w:type="dxa"/>
            <w:vMerge/>
          </w:tcPr>
          <w:p w:rsidR="001B7DE1" w:rsidRPr="004663B8" w:rsidRDefault="001B7DE1" w:rsidP="00FD3414">
            <w:pPr>
              <w:pStyle w:val="a6"/>
              <w:numPr>
                <w:ilvl w:val="12"/>
                <w:numId w:val="0"/>
              </w:numPr>
              <w:jc w:val="center"/>
              <w:rPr>
                <w:rFonts w:ascii="Times New Roman" w:hAnsi="Times New Roman" w:cs="Times New Roman"/>
                <w:sz w:val="24"/>
                <w:szCs w:val="24"/>
              </w:rPr>
            </w:pPr>
          </w:p>
        </w:tc>
        <w:tc>
          <w:tcPr>
            <w:tcW w:w="3260" w:type="dxa"/>
            <w:vMerge/>
          </w:tcPr>
          <w:p w:rsidR="001B7DE1" w:rsidRPr="004663B8" w:rsidRDefault="001B7DE1" w:rsidP="00FD3414">
            <w:pPr>
              <w:pStyle w:val="a6"/>
              <w:numPr>
                <w:ilvl w:val="12"/>
                <w:numId w:val="0"/>
              </w:numPr>
              <w:jc w:val="center"/>
              <w:rPr>
                <w:rFonts w:ascii="Times New Roman" w:hAnsi="Times New Roman" w:cs="Times New Roman"/>
                <w:sz w:val="24"/>
                <w:szCs w:val="24"/>
              </w:rPr>
            </w:pPr>
          </w:p>
        </w:tc>
        <w:tc>
          <w:tcPr>
            <w:tcW w:w="3685" w:type="dxa"/>
            <w:vMerge/>
          </w:tcPr>
          <w:p w:rsidR="001B7DE1" w:rsidRPr="004663B8" w:rsidRDefault="001B7DE1" w:rsidP="00FD3414">
            <w:pPr>
              <w:pStyle w:val="a6"/>
              <w:numPr>
                <w:ilvl w:val="12"/>
                <w:numId w:val="0"/>
              </w:numPr>
              <w:jc w:val="center"/>
              <w:rPr>
                <w:rFonts w:ascii="Times New Roman" w:hAnsi="Times New Roman" w:cs="Times New Roman"/>
                <w:sz w:val="24"/>
                <w:szCs w:val="24"/>
              </w:rPr>
            </w:pPr>
          </w:p>
        </w:tc>
      </w:tr>
      <w:tr w:rsidR="001B7DE1" w:rsidRPr="004663B8" w:rsidTr="001B7DE1">
        <w:tc>
          <w:tcPr>
            <w:tcW w:w="675" w:type="dxa"/>
          </w:tcPr>
          <w:p w:rsidR="001B7DE1" w:rsidRPr="004663B8" w:rsidRDefault="001B7DE1" w:rsidP="00FD341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1B7DE1" w:rsidRPr="004663B8" w:rsidRDefault="001B7DE1" w:rsidP="00FD3414">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3260" w:type="dxa"/>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3</w:t>
            </w:r>
          </w:p>
        </w:tc>
        <w:tc>
          <w:tcPr>
            <w:tcW w:w="3685" w:type="dxa"/>
          </w:tcPr>
          <w:p w:rsidR="001B7DE1" w:rsidRPr="004663B8" w:rsidRDefault="001B7DE1" w:rsidP="00FD3414">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4</w:t>
            </w:r>
          </w:p>
        </w:tc>
      </w:tr>
      <w:tr w:rsidR="001B7DE1" w:rsidRPr="004663B8" w:rsidTr="001B7DE1">
        <w:tc>
          <w:tcPr>
            <w:tcW w:w="675"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261"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260"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685" w:type="dxa"/>
          </w:tcPr>
          <w:p w:rsidR="001B7DE1" w:rsidRPr="004663B8" w:rsidRDefault="001B7DE1" w:rsidP="00FD3414">
            <w:pPr>
              <w:pStyle w:val="a6"/>
              <w:numPr>
                <w:ilvl w:val="12"/>
                <w:numId w:val="0"/>
              </w:numPr>
              <w:rPr>
                <w:rFonts w:ascii="Times New Roman" w:hAnsi="Times New Roman" w:cs="Times New Roman"/>
                <w:sz w:val="24"/>
                <w:szCs w:val="24"/>
              </w:rPr>
            </w:pPr>
          </w:p>
        </w:tc>
      </w:tr>
      <w:tr w:rsidR="001B7DE1" w:rsidRPr="004663B8" w:rsidTr="001B7DE1">
        <w:tc>
          <w:tcPr>
            <w:tcW w:w="675"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261" w:type="dxa"/>
          </w:tcPr>
          <w:p w:rsidR="001B7DE1" w:rsidRPr="004663B8" w:rsidRDefault="001B7DE1" w:rsidP="00FD3414">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3260" w:type="dxa"/>
          </w:tcPr>
          <w:p w:rsidR="001B7DE1" w:rsidRPr="004663B8" w:rsidRDefault="001B7DE1" w:rsidP="00FD3414">
            <w:pPr>
              <w:pStyle w:val="a6"/>
              <w:numPr>
                <w:ilvl w:val="12"/>
                <w:numId w:val="0"/>
              </w:numPr>
              <w:rPr>
                <w:rFonts w:ascii="Times New Roman" w:hAnsi="Times New Roman" w:cs="Times New Roman"/>
                <w:sz w:val="24"/>
                <w:szCs w:val="24"/>
              </w:rPr>
            </w:pPr>
          </w:p>
        </w:tc>
        <w:tc>
          <w:tcPr>
            <w:tcW w:w="3685" w:type="dxa"/>
          </w:tcPr>
          <w:p w:rsidR="001B7DE1" w:rsidRPr="004663B8" w:rsidRDefault="001B7DE1" w:rsidP="00FD3414">
            <w:pPr>
              <w:pStyle w:val="a6"/>
              <w:numPr>
                <w:ilvl w:val="12"/>
                <w:numId w:val="0"/>
              </w:numPr>
              <w:rPr>
                <w:rFonts w:ascii="Times New Roman" w:hAnsi="Times New Roman" w:cs="Times New Roman"/>
                <w:sz w:val="24"/>
                <w:szCs w:val="24"/>
              </w:rPr>
            </w:pPr>
          </w:p>
        </w:tc>
      </w:tr>
    </w:tbl>
    <w:p w:rsidR="00A92111" w:rsidRDefault="00A92111" w:rsidP="003F34F6">
      <w:pPr>
        <w:jc w:val="center"/>
        <w:rPr>
          <w:rFonts w:ascii="Times New Roman" w:eastAsia="Calibri" w:hAnsi="Times New Roman" w:cs="Times New Roman"/>
          <w:kern w:val="0"/>
          <w:sz w:val="24"/>
          <w:szCs w:val="24"/>
          <w:lang w:eastAsia="en-US" w:bidi="ar-SA"/>
        </w:rPr>
      </w:pPr>
    </w:p>
    <w:p w:rsidR="00A92111" w:rsidRDefault="00A92111" w:rsidP="003F34F6">
      <w:pPr>
        <w:jc w:val="center"/>
        <w:rPr>
          <w:rFonts w:ascii="Times New Roman" w:eastAsia="Calibri" w:hAnsi="Times New Roman" w:cs="Times New Roman"/>
          <w:kern w:val="0"/>
          <w:sz w:val="24"/>
          <w:szCs w:val="24"/>
          <w:lang w:eastAsia="en-US" w:bidi="ar-SA"/>
        </w:rPr>
      </w:pPr>
    </w:p>
    <w:p w:rsidR="00A92111" w:rsidRDefault="00A92111" w:rsidP="003F34F6">
      <w:pPr>
        <w:jc w:val="center"/>
        <w:rPr>
          <w:rFonts w:ascii="Times New Roman" w:eastAsia="Calibri" w:hAnsi="Times New Roman" w:cs="Times New Roman"/>
          <w:kern w:val="0"/>
          <w:sz w:val="24"/>
          <w:szCs w:val="24"/>
          <w:lang w:eastAsia="en-US" w:bidi="ar-SA"/>
        </w:rPr>
      </w:pPr>
    </w:p>
    <w:tbl>
      <w:tblPr>
        <w:tblW w:w="10836" w:type="dxa"/>
        <w:tblLook w:val="01E0" w:firstRow="1" w:lastRow="1" w:firstColumn="1" w:lastColumn="1" w:noHBand="0" w:noVBand="0"/>
      </w:tblPr>
      <w:tblGrid>
        <w:gridCol w:w="5304"/>
        <w:gridCol w:w="5532"/>
      </w:tblGrid>
      <w:tr w:rsidR="003F34F6" w:rsidRPr="00742840" w:rsidTr="00A92111">
        <w:tc>
          <w:tcPr>
            <w:tcW w:w="5304" w:type="dxa"/>
            <w:hideMark/>
          </w:tcPr>
          <w:p w:rsidR="003F34F6" w:rsidRPr="00742840" w:rsidRDefault="00361FF6" w:rsidP="003F34F6">
            <w:pPr>
              <w:widowControl w:val="0"/>
              <w:suppressAutoHyphens w:val="0"/>
              <w:autoSpaceDE w:val="0"/>
              <w:autoSpaceDN w:val="0"/>
              <w:adjustRightInd w:val="0"/>
              <w:spacing w:after="160" w:line="259" w:lineRule="auto"/>
              <w:jc w:val="center"/>
              <w:rPr>
                <w:rFonts w:ascii="Times New Roman" w:eastAsia="Calibri" w:hAnsi="Times New Roman" w:cs="Times New Roman"/>
                <w:b/>
                <w:bCs/>
                <w:kern w:val="0"/>
                <w:sz w:val="24"/>
                <w:szCs w:val="24"/>
                <w:lang w:eastAsia="en-US" w:bidi="ar-SA"/>
              </w:rPr>
            </w:pPr>
            <w:r>
              <w:rPr>
                <w:rFonts w:ascii="Times New Roman" w:eastAsia="Calibri" w:hAnsi="Times New Roman" w:cs="Times New Roman"/>
                <w:b/>
                <w:bCs/>
                <w:kern w:val="0"/>
                <w:sz w:val="24"/>
                <w:szCs w:val="24"/>
                <w:lang w:eastAsia="en-US" w:bidi="ar-SA"/>
              </w:rPr>
              <w:t>Заказчи</w:t>
            </w:r>
            <w:r w:rsidR="003F34F6" w:rsidRPr="00742840">
              <w:rPr>
                <w:rFonts w:ascii="Times New Roman" w:eastAsia="Calibri" w:hAnsi="Times New Roman" w:cs="Times New Roman"/>
                <w:b/>
                <w:bCs/>
                <w:kern w:val="0"/>
                <w:sz w:val="24"/>
                <w:szCs w:val="24"/>
                <w:lang w:eastAsia="en-US" w:bidi="ar-SA"/>
              </w:rPr>
              <w:t>к</w:t>
            </w:r>
          </w:p>
        </w:tc>
        <w:tc>
          <w:tcPr>
            <w:tcW w:w="5532" w:type="dxa"/>
          </w:tcPr>
          <w:p w:rsidR="003F34F6" w:rsidRPr="00742840" w:rsidRDefault="00361FF6" w:rsidP="00FF7F70">
            <w:pPr>
              <w:suppressAutoHyphens w:val="0"/>
              <w:spacing w:after="160" w:line="259" w:lineRule="auto"/>
              <w:jc w:val="center"/>
              <w:rPr>
                <w:rFonts w:ascii="Times New Roman" w:eastAsia="Calibri" w:hAnsi="Times New Roman" w:cs="Times New Roman"/>
                <w:kern w:val="0"/>
                <w:sz w:val="24"/>
                <w:szCs w:val="24"/>
                <w:lang w:eastAsia="en-US" w:bidi="ar-SA"/>
              </w:rPr>
            </w:pPr>
            <w:r>
              <w:rPr>
                <w:rFonts w:ascii="Times New Roman" w:eastAsia="Calibri" w:hAnsi="Times New Roman" w:cs="Times New Roman"/>
                <w:b/>
                <w:bCs/>
                <w:kern w:val="0"/>
                <w:sz w:val="24"/>
                <w:szCs w:val="24"/>
                <w:lang w:eastAsia="en-US" w:bidi="ar-SA"/>
              </w:rPr>
              <w:t>Поставщик</w:t>
            </w:r>
          </w:p>
        </w:tc>
      </w:tr>
      <w:tr w:rsidR="003F34F6" w:rsidRPr="00742840" w:rsidTr="00A92111">
        <w:tc>
          <w:tcPr>
            <w:tcW w:w="5304" w:type="dxa"/>
          </w:tcPr>
          <w:p w:rsidR="003F34F6" w:rsidRPr="00742840"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Default="003F34F6" w:rsidP="003F34F6">
            <w:pPr>
              <w:suppressAutoHyphens w:val="0"/>
              <w:spacing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Краевое государственное автономное образовательное учреждение дополнительного образования</w:t>
            </w:r>
            <w:r>
              <w:rPr>
                <w:rFonts w:ascii="Times New Roman" w:eastAsia="Calibri" w:hAnsi="Times New Roman" w:cs="Times New Roman"/>
                <w:kern w:val="0"/>
                <w:sz w:val="24"/>
                <w:szCs w:val="24"/>
                <w:lang w:eastAsia="en-US" w:bidi="ar-SA"/>
              </w:rPr>
              <w:t xml:space="preserve"> </w:t>
            </w:r>
            <w:r w:rsidRPr="00742840">
              <w:rPr>
                <w:rFonts w:ascii="Times New Roman" w:eastAsia="Calibri" w:hAnsi="Times New Roman" w:cs="Times New Roman"/>
                <w:kern w:val="0"/>
                <w:sz w:val="24"/>
                <w:szCs w:val="24"/>
                <w:lang w:eastAsia="en-US" w:bidi="ar-SA"/>
              </w:rPr>
              <w:t>«Хабаровский краевой центр развития хоккея с мячом»</w:t>
            </w:r>
          </w:p>
          <w:p w:rsidR="001B7DE1" w:rsidRPr="00742840" w:rsidRDefault="001B7DE1" w:rsidP="003F34F6">
            <w:pPr>
              <w:suppressAutoHyphens w:val="0"/>
              <w:spacing w:line="259" w:lineRule="auto"/>
              <w:rPr>
                <w:rFonts w:ascii="Times New Roman" w:eastAsia="Calibri" w:hAnsi="Times New Roman" w:cs="Times New Roman"/>
                <w:kern w:val="0"/>
                <w:sz w:val="24"/>
                <w:szCs w:val="24"/>
                <w:lang w:eastAsia="en-US" w:bidi="ar-SA"/>
              </w:rPr>
            </w:pPr>
            <w:r>
              <w:rPr>
                <w:rFonts w:ascii="Times New Roman" w:eastAsia="Calibri" w:hAnsi="Times New Roman" w:cs="Times New Roman"/>
                <w:kern w:val="0"/>
                <w:sz w:val="24"/>
                <w:szCs w:val="24"/>
                <w:lang w:eastAsia="en-US" w:bidi="ar-SA"/>
              </w:rPr>
              <w:t>Директор</w:t>
            </w:r>
          </w:p>
          <w:p w:rsidR="002C4F46"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bCs/>
                <w:color w:val="000000"/>
                <w:kern w:val="0"/>
                <w:sz w:val="24"/>
                <w:szCs w:val="24"/>
                <w:lang w:eastAsia="en-US" w:bidi="ar-SA"/>
              </w:rPr>
            </w:pPr>
            <w:r w:rsidRPr="00742840">
              <w:rPr>
                <w:rFonts w:ascii="Times New Roman" w:eastAsia="Calibri" w:hAnsi="Times New Roman" w:cs="Times New Roman"/>
                <w:bCs/>
                <w:color w:val="000000"/>
                <w:kern w:val="0"/>
                <w:sz w:val="24"/>
                <w:szCs w:val="24"/>
                <w:lang w:eastAsia="en-US" w:bidi="ar-SA"/>
              </w:rPr>
              <w:t>____</w:t>
            </w:r>
            <w:r>
              <w:rPr>
                <w:rFonts w:ascii="Times New Roman" w:eastAsia="Calibri" w:hAnsi="Times New Roman" w:cs="Times New Roman"/>
                <w:bCs/>
                <w:color w:val="000000"/>
                <w:kern w:val="0"/>
                <w:sz w:val="24"/>
                <w:szCs w:val="24"/>
                <w:lang w:eastAsia="en-US" w:bidi="ar-SA"/>
              </w:rPr>
              <w:t xml:space="preserve">____________________ </w:t>
            </w:r>
            <w:r w:rsidR="002C4F46">
              <w:rPr>
                <w:rFonts w:ascii="Times New Roman" w:eastAsia="Calibri" w:hAnsi="Times New Roman" w:cs="Times New Roman"/>
                <w:bCs/>
                <w:color w:val="000000"/>
                <w:kern w:val="0"/>
                <w:sz w:val="24"/>
                <w:szCs w:val="24"/>
                <w:lang w:eastAsia="en-US" w:bidi="ar-SA"/>
              </w:rPr>
              <w:t xml:space="preserve"> </w:t>
            </w:r>
            <w:r w:rsidR="001B7DE1">
              <w:rPr>
                <w:rFonts w:ascii="Times New Roman" w:eastAsia="Calibri" w:hAnsi="Times New Roman" w:cs="Times New Roman"/>
                <w:bCs/>
                <w:color w:val="000000"/>
                <w:kern w:val="0"/>
                <w:sz w:val="24"/>
                <w:szCs w:val="24"/>
                <w:lang w:eastAsia="en-US" w:bidi="ar-SA"/>
              </w:rPr>
              <w:t>С.Н. Гришин</w:t>
            </w:r>
          </w:p>
          <w:p w:rsidR="003F34F6" w:rsidRPr="00742840" w:rsidRDefault="003F34F6" w:rsidP="002C4F4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r w:rsidRPr="00742840">
              <w:rPr>
                <w:rFonts w:ascii="Times New Roman" w:eastAsia="Calibri" w:hAnsi="Times New Roman" w:cs="Times New Roman"/>
                <w:kern w:val="0"/>
                <w:sz w:val="24"/>
                <w:szCs w:val="24"/>
                <w:lang w:eastAsia="en-US" w:bidi="ar-SA"/>
              </w:rPr>
              <w:t xml:space="preserve">М.П. </w:t>
            </w:r>
          </w:p>
        </w:tc>
        <w:tc>
          <w:tcPr>
            <w:tcW w:w="5532" w:type="dxa"/>
          </w:tcPr>
          <w:p w:rsidR="003F34F6" w:rsidRDefault="003F34F6" w:rsidP="003F34F6">
            <w:pPr>
              <w:widowControl w:val="0"/>
              <w:suppressAutoHyphens w:val="0"/>
              <w:autoSpaceDE w:val="0"/>
              <w:autoSpaceDN w:val="0"/>
              <w:adjustRightInd w:val="0"/>
              <w:spacing w:after="160" w:line="259" w:lineRule="auto"/>
              <w:rPr>
                <w:rFonts w:ascii="Times New Roman" w:eastAsia="Calibri" w:hAnsi="Times New Roman" w:cs="Times New Roman"/>
                <w:kern w:val="0"/>
                <w:sz w:val="24"/>
                <w:szCs w:val="24"/>
                <w:lang w:eastAsia="en-US" w:bidi="ar-SA"/>
              </w:rPr>
            </w:pPr>
          </w:p>
          <w:p w:rsidR="003F34F6" w:rsidRPr="00742840" w:rsidRDefault="003F34F6" w:rsidP="003F34F6">
            <w:pPr>
              <w:widowControl w:val="0"/>
              <w:autoSpaceDE w:val="0"/>
              <w:autoSpaceDN w:val="0"/>
              <w:adjustRightInd w:val="0"/>
              <w:rPr>
                <w:rFonts w:ascii="Times New Roman" w:eastAsia="Calibri" w:hAnsi="Times New Roman" w:cs="Times New Roman"/>
                <w:sz w:val="24"/>
                <w:szCs w:val="24"/>
                <w:lang w:eastAsia="en-US" w:bidi="ar-SA"/>
              </w:rPr>
            </w:pPr>
            <w:r>
              <w:rPr>
                <w:rFonts w:ascii="Times New Roman" w:hAnsi="Times New Roman" w:cs="Times New Roman"/>
                <w:sz w:val="24"/>
                <w:szCs w:val="24"/>
              </w:rPr>
              <w:t xml:space="preserve">                  </w:t>
            </w:r>
          </w:p>
        </w:tc>
      </w:tr>
    </w:tbl>
    <w:p w:rsidR="003F34F6" w:rsidRDefault="003F34F6" w:rsidP="003F34F6">
      <w:pPr>
        <w:ind w:left="7082"/>
        <w:jc w:val="both"/>
        <w:rPr>
          <w:rFonts w:ascii="Times New Roman" w:hAnsi="Times New Roman" w:cs="Times New Roman"/>
          <w:sz w:val="24"/>
          <w:szCs w:val="24"/>
        </w:rPr>
      </w:pPr>
    </w:p>
    <w:p w:rsidR="00ED3B9F" w:rsidRPr="003F34F6" w:rsidRDefault="00ED3B9F" w:rsidP="003F34F6">
      <w:pPr>
        <w:ind w:firstLine="709"/>
        <w:jc w:val="center"/>
        <w:rPr>
          <w:rFonts w:ascii="Times New Roman" w:eastAsia="Lucida Sans Unicode" w:hAnsi="Times New Roman" w:cs="Times New Roman"/>
          <w:b/>
          <w:sz w:val="24"/>
          <w:szCs w:val="24"/>
        </w:rPr>
        <w:sectPr w:rsidR="00ED3B9F" w:rsidRPr="003F34F6" w:rsidSect="00361FF6">
          <w:footerReference w:type="default" r:id="rId70"/>
          <w:pgSz w:w="11906" w:h="16838"/>
          <w:pgMar w:top="737" w:right="566" w:bottom="284" w:left="720" w:header="720" w:footer="720" w:gutter="0"/>
          <w:cols w:space="720"/>
          <w:titlePg/>
          <w:docGrid w:linePitch="360" w:charSpace="40960"/>
        </w:sectPr>
      </w:pPr>
    </w:p>
    <w:p w:rsid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w:t>
      </w:r>
      <w:r w:rsidR="002E7251">
        <w:rPr>
          <w:rFonts w:ascii="Times New Roman" w:eastAsia="Lucida Sans Unicode" w:hAnsi="Times New Roman" w:cs="Times New Roman"/>
          <w:b/>
          <w:sz w:val="24"/>
          <w:szCs w:val="24"/>
        </w:rPr>
        <w:t xml:space="preserve"> МАКСИМАЛЬНОЙ</w:t>
      </w:r>
      <w:r>
        <w:rPr>
          <w:rFonts w:ascii="Times New Roman" w:eastAsia="Lucida Sans Unicode" w:hAnsi="Times New Roman" w:cs="Times New Roman"/>
          <w:b/>
          <w:sz w:val="24"/>
          <w:szCs w:val="24"/>
        </w:rPr>
        <w:t xml:space="preserve"> ЦЕНЫ ДОГОВОРА</w:t>
      </w:r>
    </w:p>
    <w:p w:rsidR="00ED3B9F" w:rsidRPr="00ED3B9F" w:rsidRDefault="00ED3B9F" w:rsidP="00633F51">
      <w:pPr>
        <w:widowControl w:val="0"/>
        <w:rPr>
          <w:rFonts w:ascii="Times New Roman" w:eastAsia="Lucida Sans Unicode" w:hAnsi="Times New Roman" w:cs="Times New Roman"/>
          <w:b/>
          <w:sz w:val="24"/>
          <w:szCs w:val="24"/>
        </w:rPr>
      </w:pPr>
    </w:p>
    <w:tbl>
      <w:tblPr>
        <w:tblW w:w="15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
        <w:gridCol w:w="3261"/>
        <w:gridCol w:w="12190"/>
        <w:gridCol w:w="284"/>
      </w:tblGrid>
      <w:tr w:rsidR="00ED3B9F" w:rsidTr="00A92111">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2190" w:type="dxa"/>
          </w:tcPr>
          <w:p w:rsidR="00ED3B9F" w:rsidRPr="0072444F" w:rsidRDefault="00F93C9A" w:rsidP="008824D0">
            <w:pPr>
              <w:widowControl w:val="0"/>
              <w:rPr>
                <w:rFonts w:ascii="Times New Roman" w:eastAsia="Lucida Sans Unicode" w:hAnsi="Times New Roman" w:cs="Times New Roman"/>
                <w:sz w:val="24"/>
                <w:szCs w:val="24"/>
              </w:rPr>
            </w:pPr>
            <w:r>
              <w:rPr>
                <w:rFonts w:ascii="Times New Roman" w:hAnsi="Times New Roman" w:cs="Times New Roman"/>
                <w:bCs/>
                <w:sz w:val="24"/>
                <w:szCs w:val="24"/>
              </w:rPr>
              <w:t>«</w:t>
            </w:r>
            <w:r w:rsidR="009A1418">
              <w:rPr>
                <w:rFonts w:ascii="Times New Roman" w:hAnsi="Times New Roman" w:cs="Times New Roman"/>
                <w:sz w:val="24"/>
                <w:szCs w:val="24"/>
              </w:rPr>
              <w:t>Поставка</w:t>
            </w:r>
            <w:r w:rsidR="009A1418" w:rsidRPr="00857E40">
              <w:rPr>
                <w:rFonts w:ascii="Times New Roman" w:hAnsi="Times New Roman" w:cs="Times New Roman"/>
                <w:sz w:val="24"/>
                <w:szCs w:val="24"/>
              </w:rPr>
              <w:t xml:space="preserve"> </w:t>
            </w:r>
            <w:r w:rsidR="008824D0">
              <w:rPr>
                <w:rFonts w:ascii="Times New Roman" w:hAnsi="Times New Roman" w:cs="Times New Roman"/>
                <w:sz w:val="24"/>
                <w:szCs w:val="24"/>
              </w:rPr>
              <w:t>сушилки для ботинок</w:t>
            </w:r>
            <w:r w:rsidR="009A1418">
              <w:rPr>
                <w:rFonts w:ascii="Times New Roman" w:hAnsi="Times New Roman" w:cs="Times New Roman"/>
                <w:sz w:val="24"/>
                <w:szCs w:val="24"/>
              </w:rPr>
              <w:t>»</w:t>
            </w:r>
          </w:p>
        </w:tc>
      </w:tr>
      <w:tr w:rsidR="00ED3B9F" w:rsidTr="00A92111">
        <w:trPr>
          <w:gridAfter w:val="1"/>
          <w:wAfter w:w="284" w:type="dxa"/>
        </w:trPr>
        <w:tc>
          <w:tcPr>
            <w:tcW w:w="3289" w:type="dxa"/>
            <w:gridSpan w:val="2"/>
          </w:tcPr>
          <w:p w:rsidR="00ED3B9F" w:rsidRPr="00ED3B9F" w:rsidRDefault="00ED3B9F" w:rsidP="00ED3B9F">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2190" w:type="dxa"/>
          </w:tcPr>
          <w:p w:rsidR="00ED3B9F" w:rsidRPr="0072444F" w:rsidRDefault="00ED3B9F" w:rsidP="0072444F">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tc>
      </w:tr>
      <w:tr w:rsidR="00D141FD" w:rsidRPr="00D141FD" w:rsidTr="00A921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25"/>
        </w:trPr>
        <w:tc>
          <w:tcPr>
            <w:tcW w:w="15735" w:type="dxa"/>
            <w:gridSpan w:val="3"/>
            <w:tcBorders>
              <w:top w:val="nil"/>
              <w:left w:val="nil"/>
              <w:bottom w:val="nil"/>
              <w:right w:val="nil"/>
            </w:tcBorders>
            <w:shd w:val="clear" w:color="000000" w:fill="FFFFFF"/>
            <w:vAlign w:val="center"/>
            <w:hideMark/>
          </w:tcPr>
          <w:p w:rsidR="00D141FD" w:rsidRPr="00D141FD" w:rsidRDefault="00D141FD" w:rsidP="00A92111">
            <w:pPr>
              <w:suppressAutoHyphens w:val="0"/>
              <w:spacing w:line="240" w:lineRule="auto"/>
              <w:jc w:val="center"/>
              <w:rPr>
                <w:rFonts w:ascii="Times New Roman" w:hAnsi="Times New Roman" w:cs="Times New Roman"/>
                <w:b/>
                <w:bCs/>
                <w:color w:val="000000"/>
                <w:kern w:val="0"/>
                <w:sz w:val="28"/>
                <w:szCs w:val="28"/>
                <w:lang w:eastAsia="ru-RU" w:bidi="ar-SA"/>
              </w:rPr>
            </w:pPr>
            <w:r w:rsidRPr="00D141FD">
              <w:rPr>
                <w:rFonts w:ascii="Times New Roman" w:hAnsi="Times New Roman" w:cs="Times New Roman"/>
                <w:b/>
                <w:bCs/>
                <w:color w:val="000000"/>
                <w:kern w:val="0"/>
                <w:sz w:val="28"/>
                <w:szCs w:val="28"/>
                <w:lang w:eastAsia="ru-RU" w:bidi="ar-SA"/>
              </w:rPr>
              <w:t xml:space="preserve">Обоснование начальной (максимальной) цены договора на поставку </w:t>
            </w:r>
            <w:r w:rsidR="00A92111">
              <w:rPr>
                <w:rFonts w:ascii="Times New Roman" w:hAnsi="Times New Roman" w:cs="Times New Roman"/>
                <w:b/>
                <w:bCs/>
                <w:color w:val="000000"/>
                <w:kern w:val="0"/>
                <w:sz w:val="28"/>
                <w:szCs w:val="28"/>
                <w:lang w:eastAsia="ru-RU" w:bidi="ar-SA"/>
              </w:rPr>
              <w:t>сушилки для ботинок</w:t>
            </w:r>
            <w:r w:rsidRPr="00D141FD">
              <w:rPr>
                <w:rFonts w:ascii="Times New Roman" w:hAnsi="Times New Roman" w:cs="Times New Roman"/>
                <w:b/>
                <w:bCs/>
                <w:color w:val="000000"/>
                <w:kern w:val="0"/>
                <w:sz w:val="28"/>
                <w:szCs w:val="28"/>
                <w:lang w:eastAsia="ru-RU" w:bidi="ar-SA"/>
              </w:rPr>
              <w:t xml:space="preserve"> </w:t>
            </w:r>
          </w:p>
        </w:tc>
      </w:tr>
      <w:tr w:rsidR="00D141FD" w:rsidRPr="00D141FD" w:rsidTr="00A921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315"/>
        </w:trPr>
        <w:tc>
          <w:tcPr>
            <w:tcW w:w="15735" w:type="dxa"/>
            <w:gridSpan w:val="3"/>
            <w:tcBorders>
              <w:top w:val="nil"/>
              <w:left w:val="nil"/>
              <w:bottom w:val="nil"/>
              <w:right w:val="nil"/>
            </w:tcBorders>
            <w:shd w:val="clear" w:color="000000" w:fill="FFFFFF"/>
            <w:vAlign w:val="center"/>
          </w:tcPr>
          <w:tbl>
            <w:tblPr>
              <w:tblW w:w="14913" w:type="dxa"/>
              <w:tblLayout w:type="fixed"/>
              <w:tblLook w:val="04A0" w:firstRow="1" w:lastRow="0" w:firstColumn="1" w:lastColumn="0" w:noHBand="0" w:noVBand="1"/>
            </w:tblPr>
            <w:tblGrid>
              <w:gridCol w:w="1071"/>
              <w:gridCol w:w="1718"/>
              <w:gridCol w:w="931"/>
              <w:gridCol w:w="894"/>
              <w:gridCol w:w="1302"/>
              <w:gridCol w:w="1201"/>
              <w:gridCol w:w="1134"/>
              <w:gridCol w:w="1275"/>
              <w:gridCol w:w="710"/>
              <w:gridCol w:w="1363"/>
              <w:gridCol w:w="938"/>
              <w:gridCol w:w="958"/>
              <w:gridCol w:w="1418"/>
            </w:tblGrid>
            <w:tr w:rsidR="001B7DE1" w:rsidRPr="001B7DE1" w:rsidTr="00250156">
              <w:trPr>
                <w:trHeight w:val="570"/>
              </w:trPr>
              <w:tc>
                <w:tcPr>
                  <w:tcW w:w="278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Начальная (максимальная) цена договора</w:t>
                  </w:r>
                </w:p>
              </w:tc>
              <w:tc>
                <w:tcPr>
                  <w:tcW w:w="1825" w:type="dxa"/>
                  <w:gridSpan w:val="2"/>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b/>
                      <w:color w:val="000000"/>
                      <w:kern w:val="0"/>
                      <w:sz w:val="22"/>
                      <w:szCs w:val="22"/>
                      <w:lang w:eastAsia="ru-RU" w:bidi="ar-SA"/>
                    </w:rPr>
                  </w:pPr>
                  <w:r w:rsidRPr="001B7DE1">
                    <w:rPr>
                      <w:b/>
                      <w:color w:val="000000"/>
                      <w:kern w:val="0"/>
                      <w:sz w:val="22"/>
                      <w:szCs w:val="22"/>
                      <w:lang w:eastAsia="ru-RU" w:bidi="ar-SA"/>
                    </w:rPr>
                    <w:t xml:space="preserve">599 466,67  </w:t>
                  </w:r>
                  <w:r w:rsidR="00250156">
                    <w:rPr>
                      <w:b/>
                      <w:color w:val="000000"/>
                      <w:kern w:val="0"/>
                      <w:sz w:val="22"/>
                      <w:szCs w:val="22"/>
                      <w:lang w:eastAsia="ru-RU" w:bidi="ar-SA"/>
                    </w:rPr>
                    <w:t>руб.</w:t>
                  </w:r>
                </w:p>
              </w:tc>
              <w:tc>
                <w:tcPr>
                  <w:tcW w:w="1302"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63"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38"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58"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r>
            <w:tr w:rsidR="001B7DE1" w:rsidRPr="001B7DE1" w:rsidTr="00250156">
              <w:trPr>
                <w:trHeight w:val="600"/>
              </w:trPr>
              <w:tc>
                <w:tcPr>
                  <w:tcW w:w="1071"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п/п</w:t>
                  </w:r>
                </w:p>
              </w:tc>
              <w:tc>
                <w:tcPr>
                  <w:tcW w:w="1718"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Наименование товара, работ, услуг</w:t>
                  </w:r>
                </w:p>
              </w:tc>
              <w:tc>
                <w:tcPr>
                  <w:tcW w:w="1825" w:type="dxa"/>
                  <w:gridSpan w:val="2"/>
                  <w:tcBorders>
                    <w:top w:val="single" w:sz="4" w:space="0" w:color="auto"/>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Объем</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Источник №1</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Источник №2</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Источник №3</w:t>
                  </w:r>
                </w:p>
              </w:tc>
              <w:tc>
                <w:tcPr>
                  <w:tcW w:w="1275"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Средн. арифм.</w:t>
                  </w:r>
                </w:p>
              </w:tc>
              <w:tc>
                <w:tcPr>
                  <w:tcW w:w="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Кол-во знач.</w:t>
                  </w:r>
                </w:p>
              </w:tc>
              <w:tc>
                <w:tcPr>
                  <w:tcW w:w="1363"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Сред.квадр.откл. σ=</w:t>
                  </w:r>
                </w:p>
              </w:tc>
              <w:tc>
                <w:tcPr>
                  <w:tcW w:w="938"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Коэфф вариации V=</w:t>
                  </w:r>
                </w:p>
              </w:tc>
              <w:tc>
                <w:tcPr>
                  <w:tcW w:w="958"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Совокупность значений</w:t>
                  </w: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Рыночная стоимость</w:t>
                  </w:r>
                  <w:r w:rsidR="00250156">
                    <w:rPr>
                      <w:color w:val="000000"/>
                      <w:kern w:val="0"/>
                      <w:sz w:val="22"/>
                      <w:szCs w:val="22"/>
                      <w:lang w:eastAsia="ru-RU" w:bidi="ar-SA"/>
                    </w:rPr>
                    <w:t>,руб.</w:t>
                  </w:r>
                </w:p>
              </w:tc>
            </w:tr>
            <w:tr w:rsidR="001B7DE1" w:rsidRPr="001B7DE1" w:rsidTr="00250156">
              <w:trPr>
                <w:trHeight w:val="830"/>
              </w:trPr>
              <w:tc>
                <w:tcPr>
                  <w:tcW w:w="1071"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1718"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931" w:type="dxa"/>
                  <w:tcBorders>
                    <w:top w:val="nil"/>
                    <w:left w:val="nil"/>
                    <w:bottom w:val="nil"/>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Ед.изм.</w:t>
                  </w:r>
                </w:p>
              </w:tc>
              <w:tc>
                <w:tcPr>
                  <w:tcW w:w="894" w:type="dxa"/>
                  <w:tcBorders>
                    <w:top w:val="nil"/>
                    <w:left w:val="nil"/>
                    <w:bottom w:val="nil"/>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Кол-во</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Цена за ед.изм.</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Цена за ед.изм.</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Цена за ед.изм.</w:t>
                  </w:r>
                </w:p>
              </w:tc>
              <w:tc>
                <w:tcPr>
                  <w:tcW w:w="1275"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710"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1363"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938"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958"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c>
                <w:tcPr>
                  <w:tcW w:w="1418" w:type="dxa"/>
                  <w:vMerge/>
                  <w:tcBorders>
                    <w:top w:val="nil"/>
                    <w:left w:val="single" w:sz="4" w:space="0" w:color="auto"/>
                    <w:bottom w:val="single" w:sz="4" w:space="0" w:color="auto"/>
                    <w:right w:val="single" w:sz="4" w:space="0" w:color="auto"/>
                  </w:tcBorders>
                  <w:vAlign w:val="center"/>
                  <w:hideMark/>
                </w:tcPr>
                <w:p w:rsidR="001B7DE1" w:rsidRPr="001B7DE1" w:rsidRDefault="001B7DE1" w:rsidP="001B7DE1">
                  <w:pPr>
                    <w:suppressAutoHyphens w:val="0"/>
                    <w:spacing w:line="240" w:lineRule="auto"/>
                    <w:rPr>
                      <w:color w:val="000000"/>
                      <w:kern w:val="0"/>
                      <w:sz w:val="22"/>
                      <w:szCs w:val="22"/>
                      <w:lang w:eastAsia="ru-RU" w:bidi="ar-SA"/>
                    </w:rPr>
                  </w:pPr>
                </w:p>
              </w:tc>
            </w:tr>
            <w:tr w:rsidR="001B7DE1" w:rsidRPr="001B7DE1" w:rsidTr="00250156">
              <w:trPr>
                <w:trHeight w:val="675"/>
              </w:trPr>
              <w:tc>
                <w:tcPr>
                  <w:tcW w:w="1071" w:type="dxa"/>
                  <w:tcBorders>
                    <w:top w:val="single" w:sz="4" w:space="0" w:color="auto"/>
                    <w:left w:val="single" w:sz="4" w:space="0" w:color="auto"/>
                    <w:bottom w:val="single" w:sz="8" w:space="0" w:color="auto"/>
                    <w:right w:val="nil"/>
                  </w:tcBorders>
                  <w:shd w:val="clear" w:color="000000" w:fill="FFFFFF"/>
                  <w:vAlign w:val="center"/>
                  <w:hideMark/>
                </w:tcPr>
                <w:p w:rsidR="001B7DE1" w:rsidRPr="001B7DE1" w:rsidRDefault="001B7DE1" w:rsidP="001B7DE1">
                  <w:pPr>
                    <w:suppressAutoHyphens w:val="0"/>
                    <w:spacing w:line="240" w:lineRule="auto"/>
                    <w:jc w:val="center"/>
                    <w:rPr>
                      <w:rFonts w:ascii="Times New Roman" w:hAnsi="Times New Roman" w:cs="Times New Roman"/>
                      <w:color w:val="000000"/>
                      <w:kern w:val="0"/>
                      <w:sz w:val="22"/>
                      <w:szCs w:val="22"/>
                      <w:lang w:eastAsia="ru-RU" w:bidi="ar-SA"/>
                    </w:rPr>
                  </w:pPr>
                  <w:r w:rsidRPr="001B7DE1">
                    <w:rPr>
                      <w:rFonts w:ascii="Times New Roman" w:hAnsi="Times New Roman" w:cs="Times New Roman"/>
                      <w:color w:val="000000"/>
                      <w:kern w:val="0"/>
                      <w:sz w:val="22"/>
                      <w:szCs w:val="22"/>
                      <w:lang w:eastAsia="ru-RU" w:bidi="ar-SA"/>
                    </w:rPr>
                    <w:t>1</w:t>
                  </w:r>
                </w:p>
              </w:tc>
              <w:tc>
                <w:tcPr>
                  <w:tcW w:w="1718" w:type="dxa"/>
                  <w:tcBorders>
                    <w:top w:val="single" w:sz="4" w:space="0" w:color="auto"/>
                    <w:left w:val="single" w:sz="4" w:space="0" w:color="auto"/>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rPr>
                      <w:rFonts w:ascii="Times New Roman" w:hAnsi="Times New Roman" w:cs="Times New Roman"/>
                      <w:color w:val="000000"/>
                      <w:kern w:val="0"/>
                      <w:sz w:val="24"/>
                      <w:szCs w:val="24"/>
                      <w:lang w:eastAsia="ru-RU" w:bidi="ar-SA"/>
                    </w:rPr>
                  </w:pPr>
                  <w:r w:rsidRPr="001B7DE1">
                    <w:rPr>
                      <w:rFonts w:ascii="Times New Roman" w:hAnsi="Times New Roman" w:cs="Times New Roman"/>
                      <w:color w:val="000000"/>
                      <w:kern w:val="0"/>
                      <w:sz w:val="24"/>
                      <w:szCs w:val="24"/>
                      <w:lang w:eastAsia="ru-RU" w:bidi="ar-SA"/>
                    </w:rPr>
                    <w:t xml:space="preserve">Сушилка для ботинок </w:t>
                  </w:r>
                </w:p>
              </w:tc>
              <w:tc>
                <w:tcPr>
                  <w:tcW w:w="931"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rFonts w:ascii="Times New Roman" w:hAnsi="Times New Roman" w:cs="Times New Roman"/>
                      <w:color w:val="000000"/>
                      <w:kern w:val="0"/>
                      <w:sz w:val="24"/>
                      <w:szCs w:val="24"/>
                      <w:lang w:eastAsia="ru-RU" w:bidi="ar-SA"/>
                    </w:rPr>
                  </w:pPr>
                  <w:r w:rsidRPr="001B7DE1">
                    <w:rPr>
                      <w:rFonts w:ascii="Times New Roman" w:hAnsi="Times New Roman" w:cs="Times New Roman"/>
                      <w:color w:val="000000"/>
                      <w:kern w:val="0"/>
                      <w:sz w:val="24"/>
                      <w:szCs w:val="24"/>
                      <w:lang w:eastAsia="ru-RU" w:bidi="ar-SA"/>
                    </w:rPr>
                    <w:t>штук</w:t>
                  </w:r>
                </w:p>
              </w:tc>
              <w:tc>
                <w:tcPr>
                  <w:tcW w:w="894"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8,00  </w:t>
                  </w:r>
                </w:p>
              </w:tc>
              <w:tc>
                <w:tcPr>
                  <w:tcW w:w="1302"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67 500,00  </w:t>
                  </w:r>
                </w:p>
              </w:tc>
              <w:tc>
                <w:tcPr>
                  <w:tcW w:w="1201"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81 000,00  </w:t>
                  </w:r>
                </w:p>
              </w:tc>
              <w:tc>
                <w:tcPr>
                  <w:tcW w:w="1134"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76 300,00  </w:t>
                  </w:r>
                </w:p>
              </w:tc>
              <w:tc>
                <w:tcPr>
                  <w:tcW w:w="1275"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74 933,33  </w:t>
                  </w:r>
                </w:p>
              </w:tc>
              <w:tc>
                <w:tcPr>
                  <w:tcW w:w="710"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3</w:t>
                  </w:r>
                </w:p>
              </w:tc>
              <w:tc>
                <w:tcPr>
                  <w:tcW w:w="1363"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6852,9799</w:t>
                  </w:r>
                </w:p>
              </w:tc>
              <w:tc>
                <w:tcPr>
                  <w:tcW w:w="938"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9,1454</w:t>
                  </w:r>
                </w:p>
              </w:tc>
              <w:tc>
                <w:tcPr>
                  <w:tcW w:w="958" w:type="dxa"/>
                  <w:tcBorders>
                    <w:top w:val="single" w:sz="4" w:space="0" w:color="auto"/>
                    <w:left w:val="single" w:sz="4" w:space="0" w:color="auto"/>
                    <w:bottom w:val="single" w:sz="8" w:space="0" w:color="auto"/>
                    <w:right w:val="single" w:sz="4" w:space="0" w:color="auto"/>
                  </w:tcBorders>
                  <w:shd w:val="clear" w:color="000000" w:fill="C6EFCE"/>
                  <w:vAlign w:val="center"/>
                  <w:hideMark/>
                </w:tcPr>
                <w:p w:rsidR="001B7DE1" w:rsidRPr="001B7DE1" w:rsidRDefault="001B7DE1" w:rsidP="001B7DE1">
                  <w:pPr>
                    <w:suppressAutoHyphens w:val="0"/>
                    <w:spacing w:line="240" w:lineRule="auto"/>
                    <w:jc w:val="center"/>
                    <w:rPr>
                      <w:color w:val="006100"/>
                      <w:kern w:val="0"/>
                      <w:sz w:val="22"/>
                      <w:szCs w:val="22"/>
                      <w:lang w:eastAsia="ru-RU" w:bidi="ar-SA"/>
                    </w:rPr>
                  </w:pPr>
                  <w:r w:rsidRPr="001B7DE1">
                    <w:rPr>
                      <w:color w:val="006100"/>
                      <w:kern w:val="0"/>
                      <w:sz w:val="22"/>
                      <w:szCs w:val="22"/>
                      <w:lang w:eastAsia="ru-RU" w:bidi="ar-SA"/>
                    </w:rPr>
                    <w:t>ОДНОРОДНЫЕ</w:t>
                  </w:r>
                </w:p>
              </w:tc>
              <w:tc>
                <w:tcPr>
                  <w:tcW w:w="1418" w:type="dxa"/>
                  <w:tcBorders>
                    <w:top w:val="single" w:sz="4" w:space="0" w:color="auto"/>
                    <w:left w:val="nil"/>
                    <w:bottom w:val="single" w:sz="8"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xml:space="preserve">599 466,67  </w:t>
                  </w:r>
                </w:p>
              </w:tc>
            </w:tr>
            <w:tr w:rsidR="001B7DE1" w:rsidRPr="001B7DE1" w:rsidTr="00250156">
              <w:trPr>
                <w:trHeight w:val="300"/>
              </w:trPr>
              <w:tc>
                <w:tcPr>
                  <w:tcW w:w="1071" w:type="dxa"/>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7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1. КП №63 от 25.05.2017</w:t>
                  </w:r>
                </w:p>
              </w:tc>
              <w:tc>
                <w:tcPr>
                  <w:tcW w:w="93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89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63"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3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5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4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r>
            <w:tr w:rsidR="001B7DE1" w:rsidRPr="001B7DE1" w:rsidTr="00250156">
              <w:trPr>
                <w:trHeight w:val="300"/>
              </w:trPr>
              <w:tc>
                <w:tcPr>
                  <w:tcW w:w="1071" w:type="dxa"/>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7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2. КП №22 от 22.05.2017</w:t>
                  </w:r>
                </w:p>
              </w:tc>
              <w:tc>
                <w:tcPr>
                  <w:tcW w:w="93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89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63"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3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5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4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r>
            <w:tr w:rsidR="001B7DE1" w:rsidRPr="001B7DE1" w:rsidTr="00250156">
              <w:trPr>
                <w:trHeight w:val="300"/>
              </w:trPr>
              <w:tc>
                <w:tcPr>
                  <w:tcW w:w="1071" w:type="dxa"/>
                  <w:tcBorders>
                    <w:top w:val="nil"/>
                    <w:left w:val="single" w:sz="4" w:space="0" w:color="auto"/>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718"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3. КП № 53 от 19.05.2017</w:t>
                  </w:r>
                </w:p>
              </w:tc>
              <w:tc>
                <w:tcPr>
                  <w:tcW w:w="93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89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02"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nil"/>
                    <w:left w:val="nil"/>
                    <w:bottom w:val="single" w:sz="4" w:space="0" w:color="auto"/>
                    <w:right w:val="single" w:sz="4" w:space="0" w:color="auto"/>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63" w:type="dxa"/>
                  <w:tcBorders>
                    <w:top w:val="nil"/>
                    <w:left w:val="nil"/>
                    <w:bottom w:val="single" w:sz="4" w:space="0" w:color="auto"/>
                    <w:right w:val="single" w:sz="4" w:space="0" w:color="auto"/>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38" w:type="dxa"/>
                  <w:tcBorders>
                    <w:top w:val="nil"/>
                    <w:left w:val="nil"/>
                    <w:bottom w:val="single" w:sz="4" w:space="0" w:color="auto"/>
                    <w:right w:val="single" w:sz="4" w:space="0" w:color="auto"/>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958" w:type="dxa"/>
                  <w:tcBorders>
                    <w:top w:val="nil"/>
                    <w:left w:val="nil"/>
                    <w:bottom w:val="single" w:sz="4" w:space="0" w:color="auto"/>
                    <w:right w:val="single" w:sz="4" w:space="0" w:color="auto"/>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418" w:type="dxa"/>
                  <w:tcBorders>
                    <w:top w:val="nil"/>
                    <w:left w:val="nil"/>
                    <w:bottom w:val="single" w:sz="4" w:space="0" w:color="auto"/>
                    <w:right w:val="single" w:sz="4" w:space="0" w:color="auto"/>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r>
            <w:tr w:rsidR="001B7DE1" w:rsidRPr="001B7DE1" w:rsidTr="00250156">
              <w:trPr>
                <w:trHeight w:val="300"/>
              </w:trPr>
              <w:tc>
                <w:tcPr>
                  <w:tcW w:w="1071" w:type="dxa"/>
                  <w:tcBorders>
                    <w:top w:val="single" w:sz="4" w:space="0" w:color="auto"/>
                    <w:left w:val="nil"/>
                    <w:bottom w:val="nil"/>
                    <w:right w:val="nil"/>
                  </w:tcBorders>
                  <w:shd w:val="clear" w:color="000000" w:fill="FFFFFF"/>
                  <w:vAlign w:val="center"/>
                </w:tcPr>
                <w:p w:rsidR="001B7DE1" w:rsidRPr="001B7DE1" w:rsidRDefault="001B7DE1" w:rsidP="00250156">
                  <w:pPr>
                    <w:suppressAutoHyphens w:val="0"/>
                    <w:spacing w:line="240" w:lineRule="auto"/>
                    <w:jc w:val="both"/>
                    <w:rPr>
                      <w:color w:val="000000"/>
                      <w:kern w:val="0"/>
                      <w:sz w:val="22"/>
                      <w:szCs w:val="22"/>
                      <w:lang w:eastAsia="ru-RU" w:bidi="ar-SA"/>
                    </w:rPr>
                  </w:pPr>
                </w:p>
              </w:tc>
              <w:tc>
                <w:tcPr>
                  <w:tcW w:w="1718" w:type="dxa"/>
                  <w:tcBorders>
                    <w:top w:val="nil"/>
                    <w:left w:val="nil"/>
                    <w:bottom w:val="nil"/>
                    <w:right w:val="nil"/>
                  </w:tcBorders>
                  <w:shd w:val="clear" w:color="000000" w:fill="FFFFFF"/>
                  <w:vAlign w:val="center"/>
                </w:tcPr>
                <w:p w:rsidR="001B7DE1" w:rsidRPr="001B7DE1" w:rsidRDefault="001B7DE1" w:rsidP="00250156">
                  <w:pPr>
                    <w:suppressAutoHyphens w:val="0"/>
                    <w:spacing w:line="240" w:lineRule="auto"/>
                    <w:jc w:val="both"/>
                    <w:rPr>
                      <w:color w:val="000000"/>
                      <w:kern w:val="0"/>
                      <w:sz w:val="22"/>
                      <w:szCs w:val="22"/>
                      <w:lang w:eastAsia="ru-RU" w:bidi="ar-SA"/>
                    </w:rPr>
                  </w:pPr>
                </w:p>
              </w:tc>
              <w:tc>
                <w:tcPr>
                  <w:tcW w:w="931"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894"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302"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01"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134"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1275" w:type="dxa"/>
                  <w:tcBorders>
                    <w:top w:val="nil"/>
                    <w:left w:val="nil"/>
                    <w:bottom w:val="nil"/>
                    <w:right w:val="nil"/>
                  </w:tcBorders>
                  <w:shd w:val="clear" w:color="000000" w:fill="FFFFFF"/>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r w:rsidRPr="001B7DE1">
                    <w:rPr>
                      <w:color w:val="000000"/>
                      <w:kern w:val="0"/>
                      <w:sz w:val="22"/>
                      <w:szCs w:val="22"/>
                      <w:lang w:eastAsia="ru-RU" w:bidi="ar-SA"/>
                    </w:rPr>
                    <w:t> </w:t>
                  </w:r>
                </w:p>
              </w:tc>
              <w:tc>
                <w:tcPr>
                  <w:tcW w:w="710" w:type="dxa"/>
                  <w:tcBorders>
                    <w:top w:val="nil"/>
                    <w:left w:val="nil"/>
                    <w:bottom w:val="nil"/>
                    <w:right w:val="nil"/>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363" w:type="dxa"/>
                  <w:tcBorders>
                    <w:top w:val="nil"/>
                    <w:left w:val="nil"/>
                    <w:bottom w:val="nil"/>
                    <w:right w:val="nil"/>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938" w:type="dxa"/>
                  <w:tcBorders>
                    <w:top w:val="nil"/>
                    <w:left w:val="nil"/>
                    <w:bottom w:val="nil"/>
                    <w:right w:val="nil"/>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958" w:type="dxa"/>
                  <w:tcBorders>
                    <w:top w:val="nil"/>
                    <w:left w:val="nil"/>
                    <w:bottom w:val="nil"/>
                    <w:right w:val="nil"/>
                  </w:tcBorders>
                  <w:shd w:val="clear" w:color="auto" w:fill="auto"/>
                  <w:vAlign w:val="center"/>
                  <w:hideMark/>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418" w:type="dxa"/>
                  <w:hideMark/>
                </w:tcPr>
                <w:p w:rsidR="001B7DE1" w:rsidRPr="001B7DE1" w:rsidRDefault="001B7DE1" w:rsidP="001B7DE1">
                  <w:pPr>
                    <w:suppressAutoHyphens w:val="0"/>
                    <w:spacing w:line="240" w:lineRule="auto"/>
                    <w:jc w:val="center"/>
                    <w:rPr>
                      <w:color w:val="000000"/>
                      <w:kern w:val="0"/>
                      <w:sz w:val="22"/>
                      <w:szCs w:val="22"/>
                      <w:lang w:eastAsia="ru-RU" w:bidi="ar-SA"/>
                    </w:rPr>
                  </w:pPr>
                </w:p>
              </w:tc>
            </w:tr>
            <w:tr w:rsidR="001B7DE1" w:rsidRPr="001B7DE1" w:rsidTr="00250156">
              <w:trPr>
                <w:trHeight w:val="495"/>
              </w:trPr>
              <w:tc>
                <w:tcPr>
                  <w:tcW w:w="2789" w:type="dxa"/>
                  <w:gridSpan w:val="2"/>
                  <w:tcBorders>
                    <w:top w:val="single" w:sz="4" w:space="0" w:color="auto"/>
                    <w:left w:val="nil"/>
                    <w:bottom w:val="nil"/>
                    <w:right w:val="nil"/>
                  </w:tcBorders>
                  <w:shd w:val="clear" w:color="000000" w:fill="FFFFFF"/>
                  <w:vAlign w:val="center"/>
                </w:tcPr>
                <w:p w:rsidR="001B7DE1" w:rsidRPr="001B7DE1" w:rsidRDefault="001B7DE1" w:rsidP="001B7DE1">
                  <w:pPr>
                    <w:suppressAutoHyphens w:val="0"/>
                    <w:spacing w:line="240" w:lineRule="auto"/>
                    <w:rPr>
                      <w:color w:val="000000"/>
                      <w:kern w:val="0"/>
                      <w:sz w:val="22"/>
                      <w:szCs w:val="22"/>
                      <w:lang w:eastAsia="ru-RU" w:bidi="ar-SA"/>
                    </w:rPr>
                  </w:pPr>
                </w:p>
              </w:tc>
              <w:tc>
                <w:tcPr>
                  <w:tcW w:w="931"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894"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302"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201"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134"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275"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710" w:type="dxa"/>
                  <w:tcBorders>
                    <w:top w:val="nil"/>
                    <w:left w:val="nil"/>
                    <w:bottom w:val="nil"/>
                    <w:right w:val="nil"/>
                  </w:tcBorders>
                  <w:shd w:val="clear" w:color="000000" w:fill="FFFFFF"/>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1363" w:type="dxa"/>
                  <w:tcBorders>
                    <w:top w:val="nil"/>
                    <w:left w:val="nil"/>
                    <w:bottom w:val="nil"/>
                    <w:right w:val="nil"/>
                  </w:tcBorders>
                  <w:shd w:val="clear" w:color="auto" w:fill="auto"/>
                  <w:vAlign w:val="center"/>
                </w:tcPr>
                <w:p w:rsidR="001B7DE1" w:rsidRPr="001B7DE1" w:rsidRDefault="001B7DE1" w:rsidP="001B7DE1">
                  <w:pPr>
                    <w:suppressAutoHyphens w:val="0"/>
                    <w:spacing w:line="240" w:lineRule="auto"/>
                    <w:jc w:val="center"/>
                    <w:rPr>
                      <w:color w:val="000000"/>
                      <w:kern w:val="0"/>
                      <w:sz w:val="22"/>
                      <w:szCs w:val="22"/>
                      <w:lang w:eastAsia="ru-RU" w:bidi="ar-SA"/>
                    </w:rPr>
                  </w:pPr>
                </w:p>
              </w:tc>
              <w:tc>
                <w:tcPr>
                  <w:tcW w:w="938" w:type="dxa"/>
                  <w:tcBorders>
                    <w:top w:val="nil"/>
                    <w:left w:val="nil"/>
                    <w:bottom w:val="nil"/>
                    <w:right w:val="nil"/>
                  </w:tcBorders>
                  <w:shd w:val="clear" w:color="auto" w:fill="auto"/>
                  <w:vAlign w:val="center"/>
                </w:tcPr>
                <w:p w:rsidR="001B7DE1" w:rsidRPr="001B7DE1" w:rsidRDefault="001B7DE1" w:rsidP="001B7DE1">
                  <w:pPr>
                    <w:suppressAutoHyphens w:val="0"/>
                    <w:spacing w:line="240" w:lineRule="auto"/>
                    <w:jc w:val="center"/>
                    <w:rPr>
                      <w:rFonts w:ascii="Times New Roman" w:hAnsi="Times New Roman" w:cs="Times New Roman"/>
                      <w:kern w:val="0"/>
                      <w:lang w:eastAsia="ru-RU" w:bidi="ar-SA"/>
                    </w:rPr>
                  </w:pPr>
                </w:p>
              </w:tc>
              <w:tc>
                <w:tcPr>
                  <w:tcW w:w="958" w:type="dxa"/>
                  <w:tcBorders>
                    <w:top w:val="nil"/>
                    <w:left w:val="nil"/>
                    <w:bottom w:val="nil"/>
                    <w:right w:val="nil"/>
                  </w:tcBorders>
                  <w:shd w:val="clear" w:color="auto" w:fill="auto"/>
                  <w:vAlign w:val="center"/>
                </w:tcPr>
                <w:p w:rsidR="001B7DE1" w:rsidRPr="001B7DE1" w:rsidRDefault="001B7DE1" w:rsidP="001B7DE1">
                  <w:pPr>
                    <w:suppressAutoHyphens w:val="0"/>
                    <w:spacing w:line="240" w:lineRule="auto"/>
                    <w:jc w:val="center"/>
                    <w:rPr>
                      <w:rFonts w:ascii="Times New Roman" w:hAnsi="Times New Roman" w:cs="Times New Roman"/>
                      <w:kern w:val="0"/>
                      <w:lang w:eastAsia="ru-RU" w:bidi="ar-SA"/>
                    </w:rPr>
                  </w:pPr>
                </w:p>
              </w:tc>
              <w:tc>
                <w:tcPr>
                  <w:tcW w:w="1418" w:type="dxa"/>
                  <w:tcBorders>
                    <w:top w:val="nil"/>
                    <w:left w:val="nil"/>
                    <w:bottom w:val="nil"/>
                    <w:right w:val="nil"/>
                  </w:tcBorders>
                  <w:shd w:val="clear" w:color="auto" w:fill="auto"/>
                  <w:vAlign w:val="center"/>
                </w:tcPr>
                <w:p w:rsidR="001B7DE1" w:rsidRPr="001B7DE1" w:rsidRDefault="001B7DE1" w:rsidP="001B7DE1">
                  <w:pPr>
                    <w:suppressAutoHyphens w:val="0"/>
                    <w:spacing w:line="240" w:lineRule="auto"/>
                    <w:jc w:val="center"/>
                    <w:rPr>
                      <w:rFonts w:ascii="Times New Roman" w:hAnsi="Times New Roman" w:cs="Times New Roman"/>
                      <w:kern w:val="0"/>
                      <w:lang w:eastAsia="ru-RU" w:bidi="ar-SA"/>
                    </w:rPr>
                  </w:pPr>
                </w:p>
              </w:tc>
            </w:tr>
          </w:tbl>
          <w:p w:rsidR="00D141FD" w:rsidRPr="00D141FD" w:rsidRDefault="00D141FD" w:rsidP="001B7DE1">
            <w:pPr>
              <w:tabs>
                <w:tab w:val="left" w:pos="15177"/>
              </w:tabs>
              <w:suppressAutoHyphens w:val="0"/>
              <w:spacing w:line="240" w:lineRule="auto"/>
              <w:rPr>
                <w:rFonts w:ascii="Times New Roman" w:hAnsi="Times New Roman" w:cs="Times New Roman"/>
                <w:color w:val="000000"/>
                <w:kern w:val="0"/>
                <w:sz w:val="24"/>
                <w:szCs w:val="24"/>
                <w:lang w:eastAsia="ru-RU" w:bidi="ar-SA"/>
              </w:rPr>
            </w:pPr>
          </w:p>
        </w:tc>
      </w:tr>
      <w:tr w:rsidR="00D141FD" w:rsidRPr="00D141FD" w:rsidTr="00A921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wBefore w:w="28" w:type="dxa"/>
          <w:trHeight w:val="80"/>
        </w:trPr>
        <w:tc>
          <w:tcPr>
            <w:tcW w:w="15735" w:type="dxa"/>
            <w:gridSpan w:val="3"/>
            <w:tcBorders>
              <w:top w:val="nil"/>
              <w:left w:val="nil"/>
              <w:bottom w:val="nil"/>
              <w:right w:val="nil"/>
            </w:tcBorders>
            <w:shd w:val="clear" w:color="000000" w:fill="FFFFFF"/>
            <w:vAlign w:val="center"/>
          </w:tcPr>
          <w:p w:rsidR="00D141FD" w:rsidRPr="00D141FD" w:rsidRDefault="00D141FD" w:rsidP="00D141FD">
            <w:pPr>
              <w:suppressAutoHyphens w:val="0"/>
              <w:spacing w:line="240" w:lineRule="auto"/>
              <w:rPr>
                <w:rFonts w:ascii="Times New Roman" w:hAnsi="Times New Roman" w:cs="Times New Roman"/>
                <w:color w:val="000000"/>
                <w:kern w:val="0"/>
                <w:sz w:val="24"/>
                <w:szCs w:val="24"/>
                <w:lang w:eastAsia="ru-RU" w:bidi="ar-SA"/>
              </w:rPr>
            </w:pPr>
          </w:p>
        </w:tc>
      </w:tr>
    </w:tbl>
    <w:p w:rsidR="002C1140" w:rsidRPr="00B1745C" w:rsidRDefault="00250156" w:rsidP="008A7112">
      <w:pPr>
        <w:widowControl w:val="0"/>
        <w:rPr>
          <w:rFonts w:ascii="Times New Roman" w:eastAsia="Lucida Sans Unicode" w:hAnsi="Times New Roman" w:cs="Times New Roman"/>
          <w:i/>
          <w:sz w:val="24"/>
          <w:szCs w:val="24"/>
          <w:u w:val="single"/>
        </w:rPr>
      </w:pPr>
      <w:r>
        <w:rPr>
          <w:rFonts w:ascii="Times New Roman" w:eastAsia="Lucida Sans Unicode" w:hAnsi="Times New Roman" w:cs="Times New Roman"/>
          <w:i/>
          <w:sz w:val="24"/>
          <w:szCs w:val="24"/>
          <w:u w:val="single"/>
        </w:rPr>
        <w:t>С</w:t>
      </w:r>
      <w:r w:rsidR="008A7112">
        <w:rPr>
          <w:rFonts w:ascii="Times New Roman" w:eastAsia="Lucida Sans Unicode" w:hAnsi="Times New Roman" w:cs="Times New Roman"/>
          <w:i/>
          <w:sz w:val="24"/>
          <w:szCs w:val="24"/>
          <w:u w:val="single"/>
        </w:rPr>
        <w:t>оставил: специалист по закупкам Шестопалова О.А.</w:t>
      </w:r>
    </w:p>
    <w:sectPr w:rsidR="002C1140" w:rsidRPr="00B1745C" w:rsidSect="00ED3B9F">
      <w:pgSz w:w="16838" w:h="11906" w:orient="landscape"/>
      <w:pgMar w:top="720" w:right="395" w:bottom="1418"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3414" w:rsidRDefault="00FD3414" w:rsidP="00F94358">
      <w:pPr>
        <w:spacing w:line="240" w:lineRule="auto"/>
      </w:pPr>
      <w:r>
        <w:separator/>
      </w:r>
    </w:p>
  </w:endnote>
  <w:endnote w:type="continuationSeparator" w:id="0">
    <w:p w:rsidR="00FD3414" w:rsidRDefault="00FD3414"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334650"/>
      <w:docPartObj>
        <w:docPartGallery w:val="Page Numbers (Bottom of Page)"/>
        <w:docPartUnique/>
      </w:docPartObj>
    </w:sdtPr>
    <w:sdtEndPr/>
    <w:sdtContent>
      <w:p w:rsidR="00FD3414" w:rsidRDefault="00FD3414">
        <w:pPr>
          <w:pStyle w:val="af1"/>
          <w:jc w:val="center"/>
        </w:pPr>
        <w:r>
          <w:fldChar w:fldCharType="begin"/>
        </w:r>
        <w:r>
          <w:instrText>PAGE   \* MERGEFORMAT</w:instrText>
        </w:r>
        <w:r>
          <w:fldChar w:fldCharType="separate"/>
        </w:r>
        <w:r w:rsidR="005F6CC4">
          <w:rPr>
            <w:noProof/>
          </w:rPr>
          <w:t>12</w:t>
        </w:r>
        <w:r>
          <w:fldChar w:fldCharType="end"/>
        </w:r>
      </w:p>
    </w:sdtContent>
  </w:sdt>
  <w:p w:rsidR="00FD3414" w:rsidRDefault="00FD341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3414" w:rsidRDefault="00FD3414" w:rsidP="00F94358">
      <w:pPr>
        <w:spacing w:line="240" w:lineRule="auto"/>
      </w:pPr>
      <w:r>
        <w:separator/>
      </w:r>
    </w:p>
  </w:footnote>
  <w:footnote w:type="continuationSeparator" w:id="0">
    <w:p w:rsidR="00FD3414" w:rsidRDefault="00FD3414"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DE7A20"/>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17862"/>
    <w:multiLevelType w:val="hybridMultilevel"/>
    <w:tmpl w:val="4EFA2CF2"/>
    <w:lvl w:ilvl="0" w:tplc="743C9A2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5B6018D"/>
    <w:multiLevelType w:val="hybridMultilevel"/>
    <w:tmpl w:val="FD1CAE20"/>
    <w:lvl w:ilvl="0" w:tplc="F9EA495E">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54D71102"/>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E96588C"/>
    <w:multiLevelType w:val="hybridMultilevel"/>
    <w:tmpl w:val="3EEE83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6E2C702C"/>
    <w:multiLevelType w:val="hybridMultilevel"/>
    <w:tmpl w:val="852A0EEC"/>
    <w:lvl w:ilvl="0" w:tplc="ECD2F1E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7B7B70CC"/>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14"/>
  </w:num>
  <w:num w:numId="3">
    <w:abstractNumId w:val="0"/>
  </w:num>
  <w:num w:numId="4">
    <w:abstractNumId w:val="1"/>
  </w:num>
  <w:num w:numId="5">
    <w:abstractNumId w:val="4"/>
  </w:num>
  <w:num w:numId="6">
    <w:abstractNumId w:val="10"/>
  </w:num>
  <w:num w:numId="7">
    <w:abstractNumId w:val="9"/>
  </w:num>
  <w:num w:numId="8">
    <w:abstractNumId w:val="8"/>
  </w:num>
  <w:num w:numId="9">
    <w:abstractNumId w:val="13"/>
  </w:num>
  <w:num w:numId="10">
    <w:abstractNumId w:val="7"/>
  </w:num>
  <w:num w:numId="11">
    <w:abstractNumId w:val="15"/>
  </w:num>
  <w:num w:numId="12">
    <w:abstractNumId w:val="3"/>
  </w:num>
  <w:num w:numId="13">
    <w:abstractNumId w:val="5"/>
  </w:num>
  <w:num w:numId="14">
    <w:abstractNumId w:val="16"/>
  </w:num>
  <w:num w:numId="15">
    <w:abstractNumId w:val="12"/>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1D"/>
    <w:rsid w:val="00000DE0"/>
    <w:rsid w:val="00011695"/>
    <w:rsid w:val="00014E93"/>
    <w:rsid w:val="00020B96"/>
    <w:rsid w:val="00024867"/>
    <w:rsid w:val="00024A2A"/>
    <w:rsid w:val="00030C1F"/>
    <w:rsid w:val="00031571"/>
    <w:rsid w:val="00033F2A"/>
    <w:rsid w:val="000358C6"/>
    <w:rsid w:val="00036239"/>
    <w:rsid w:val="00044473"/>
    <w:rsid w:val="00051937"/>
    <w:rsid w:val="00055122"/>
    <w:rsid w:val="00061217"/>
    <w:rsid w:val="00062D06"/>
    <w:rsid w:val="000674FA"/>
    <w:rsid w:val="00071500"/>
    <w:rsid w:val="0007620C"/>
    <w:rsid w:val="0008187E"/>
    <w:rsid w:val="00082E37"/>
    <w:rsid w:val="00091190"/>
    <w:rsid w:val="000921BE"/>
    <w:rsid w:val="000A0170"/>
    <w:rsid w:val="000B34E0"/>
    <w:rsid w:val="000C008F"/>
    <w:rsid w:val="000C24A4"/>
    <w:rsid w:val="000C2DB9"/>
    <w:rsid w:val="000C32C6"/>
    <w:rsid w:val="000C42EF"/>
    <w:rsid w:val="000C51A8"/>
    <w:rsid w:val="000C7DD1"/>
    <w:rsid w:val="000D14C1"/>
    <w:rsid w:val="000D512E"/>
    <w:rsid w:val="000F07AE"/>
    <w:rsid w:val="000F0E6E"/>
    <w:rsid w:val="000F30AF"/>
    <w:rsid w:val="001065CB"/>
    <w:rsid w:val="001157C3"/>
    <w:rsid w:val="00123C81"/>
    <w:rsid w:val="0012425D"/>
    <w:rsid w:val="00126BE8"/>
    <w:rsid w:val="001272C0"/>
    <w:rsid w:val="00134740"/>
    <w:rsid w:val="0013716C"/>
    <w:rsid w:val="001378BF"/>
    <w:rsid w:val="00141206"/>
    <w:rsid w:val="00144DB1"/>
    <w:rsid w:val="0014783C"/>
    <w:rsid w:val="00150486"/>
    <w:rsid w:val="00150AAB"/>
    <w:rsid w:val="00150BE3"/>
    <w:rsid w:val="001514E7"/>
    <w:rsid w:val="00162273"/>
    <w:rsid w:val="00163666"/>
    <w:rsid w:val="001644BD"/>
    <w:rsid w:val="001656FB"/>
    <w:rsid w:val="00165C5B"/>
    <w:rsid w:val="00165D1A"/>
    <w:rsid w:val="00167193"/>
    <w:rsid w:val="001744AB"/>
    <w:rsid w:val="00174D3A"/>
    <w:rsid w:val="00175984"/>
    <w:rsid w:val="00175BE0"/>
    <w:rsid w:val="00180710"/>
    <w:rsid w:val="00180C62"/>
    <w:rsid w:val="00190733"/>
    <w:rsid w:val="00190B53"/>
    <w:rsid w:val="00192AC7"/>
    <w:rsid w:val="00193904"/>
    <w:rsid w:val="00196403"/>
    <w:rsid w:val="0019797C"/>
    <w:rsid w:val="001A1C9F"/>
    <w:rsid w:val="001A2831"/>
    <w:rsid w:val="001A2BD0"/>
    <w:rsid w:val="001A35D1"/>
    <w:rsid w:val="001A60C9"/>
    <w:rsid w:val="001A6823"/>
    <w:rsid w:val="001B4393"/>
    <w:rsid w:val="001B4F6C"/>
    <w:rsid w:val="001B74CF"/>
    <w:rsid w:val="001B7DE1"/>
    <w:rsid w:val="001C1B35"/>
    <w:rsid w:val="001C5816"/>
    <w:rsid w:val="001C6365"/>
    <w:rsid w:val="001D13E3"/>
    <w:rsid w:val="001D2DDD"/>
    <w:rsid w:val="001D3158"/>
    <w:rsid w:val="001E4809"/>
    <w:rsid w:val="001E62FA"/>
    <w:rsid w:val="001F7A13"/>
    <w:rsid w:val="00200053"/>
    <w:rsid w:val="00202642"/>
    <w:rsid w:val="00202744"/>
    <w:rsid w:val="002103DB"/>
    <w:rsid w:val="00214348"/>
    <w:rsid w:val="00214C24"/>
    <w:rsid w:val="00215171"/>
    <w:rsid w:val="00215FDE"/>
    <w:rsid w:val="00216DC1"/>
    <w:rsid w:val="00220136"/>
    <w:rsid w:val="00221329"/>
    <w:rsid w:val="0022136F"/>
    <w:rsid w:val="00222C29"/>
    <w:rsid w:val="00224775"/>
    <w:rsid w:val="0022726B"/>
    <w:rsid w:val="00230FFF"/>
    <w:rsid w:val="002345F1"/>
    <w:rsid w:val="0024190D"/>
    <w:rsid w:val="00242012"/>
    <w:rsid w:val="002461DE"/>
    <w:rsid w:val="0024794D"/>
    <w:rsid w:val="00247EEC"/>
    <w:rsid w:val="00250156"/>
    <w:rsid w:val="00251290"/>
    <w:rsid w:val="00253013"/>
    <w:rsid w:val="002555A4"/>
    <w:rsid w:val="002605F6"/>
    <w:rsid w:val="00262B8C"/>
    <w:rsid w:val="00262EB3"/>
    <w:rsid w:val="00264C52"/>
    <w:rsid w:val="00264F32"/>
    <w:rsid w:val="002657DF"/>
    <w:rsid w:val="00266EE8"/>
    <w:rsid w:val="002844D6"/>
    <w:rsid w:val="00284794"/>
    <w:rsid w:val="002904C3"/>
    <w:rsid w:val="00291FCA"/>
    <w:rsid w:val="0029367F"/>
    <w:rsid w:val="00295350"/>
    <w:rsid w:val="002964A0"/>
    <w:rsid w:val="0029677F"/>
    <w:rsid w:val="002A5EA8"/>
    <w:rsid w:val="002B0130"/>
    <w:rsid w:val="002B31EB"/>
    <w:rsid w:val="002B3463"/>
    <w:rsid w:val="002B4546"/>
    <w:rsid w:val="002B4AAE"/>
    <w:rsid w:val="002C1140"/>
    <w:rsid w:val="002C4920"/>
    <w:rsid w:val="002C4F46"/>
    <w:rsid w:val="002C5100"/>
    <w:rsid w:val="002D24CA"/>
    <w:rsid w:val="002D4522"/>
    <w:rsid w:val="002E3C04"/>
    <w:rsid w:val="002E4F90"/>
    <w:rsid w:val="002E61A3"/>
    <w:rsid w:val="002E6519"/>
    <w:rsid w:val="002E7251"/>
    <w:rsid w:val="002F110A"/>
    <w:rsid w:val="002F3794"/>
    <w:rsid w:val="002F7FE3"/>
    <w:rsid w:val="0030053C"/>
    <w:rsid w:val="00307D60"/>
    <w:rsid w:val="00310F7B"/>
    <w:rsid w:val="00321928"/>
    <w:rsid w:val="003256E5"/>
    <w:rsid w:val="00333B72"/>
    <w:rsid w:val="00340000"/>
    <w:rsid w:val="00340209"/>
    <w:rsid w:val="00347D42"/>
    <w:rsid w:val="00351F2B"/>
    <w:rsid w:val="00355D6B"/>
    <w:rsid w:val="00356130"/>
    <w:rsid w:val="0035700B"/>
    <w:rsid w:val="00360B88"/>
    <w:rsid w:val="0036115B"/>
    <w:rsid w:val="00361FF6"/>
    <w:rsid w:val="0036367E"/>
    <w:rsid w:val="003637A8"/>
    <w:rsid w:val="00374138"/>
    <w:rsid w:val="0038087D"/>
    <w:rsid w:val="00380A22"/>
    <w:rsid w:val="003916D0"/>
    <w:rsid w:val="003A4650"/>
    <w:rsid w:val="003B557C"/>
    <w:rsid w:val="003B6350"/>
    <w:rsid w:val="003C20E8"/>
    <w:rsid w:val="003C3619"/>
    <w:rsid w:val="003D37E4"/>
    <w:rsid w:val="003D3ADB"/>
    <w:rsid w:val="003D3C04"/>
    <w:rsid w:val="003D4777"/>
    <w:rsid w:val="003D77F6"/>
    <w:rsid w:val="003D7EB7"/>
    <w:rsid w:val="003E7FC3"/>
    <w:rsid w:val="003F0A71"/>
    <w:rsid w:val="003F0E66"/>
    <w:rsid w:val="003F13A3"/>
    <w:rsid w:val="003F34F6"/>
    <w:rsid w:val="004019B8"/>
    <w:rsid w:val="0040224A"/>
    <w:rsid w:val="004026E3"/>
    <w:rsid w:val="00407362"/>
    <w:rsid w:val="00410035"/>
    <w:rsid w:val="004117D6"/>
    <w:rsid w:val="004224CC"/>
    <w:rsid w:val="00422AED"/>
    <w:rsid w:val="00423574"/>
    <w:rsid w:val="00427324"/>
    <w:rsid w:val="004349B6"/>
    <w:rsid w:val="004357E2"/>
    <w:rsid w:val="00435C18"/>
    <w:rsid w:val="00437258"/>
    <w:rsid w:val="00440865"/>
    <w:rsid w:val="00441B6E"/>
    <w:rsid w:val="00443E06"/>
    <w:rsid w:val="0045292B"/>
    <w:rsid w:val="00453B12"/>
    <w:rsid w:val="00455817"/>
    <w:rsid w:val="00457D02"/>
    <w:rsid w:val="00457D1D"/>
    <w:rsid w:val="00461545"/>
    <w:rsid w:val="00461BBF"/>
    <w:rsid w:val="0046237A"/>
    <w:rsid w:val="00471C61"/>
    <w:rsid w:val="00472203"/>
    <w:rsid w:val="00473026"/>
    <w:rsid w:val="004753A2"/>
    <w:rsid w:val="00481698"/>
    <w:rsid w:val="00484442"/>
    <w:rsid w:val="004A0D4B"/>
    <w:rsid w:val="004A1D7E"/>
    <w:rsid w:val="004A2D7A"/>
    <w:rsid w:val="004A35F0"/>
    <w:rsid w:val="004A445F"/>
    <w:rsid w:val="004A4761"/>
    <w:rsid w:val="004B3B36"/>
    <w:rsid w:val="004B3D25"/>
    <w:rsid w:val="004C2FD2"/>
    <w:rsid w:val="004C4AE4"/>
    <w:rsid w:val="004D1423"/>
    <w:rsid w:val="004D3910"/>
    <w:rsid w:val="004D7651"/>
    <w:rsid w:val="004E28FC"/>
    <w:rsid w:val="004E2FB0"/>
    <w:rsid w:val="004F14E0"/>
    <w:rsid w:val="004F4D05"/>
    <w:rsid w:val="004F5106"/>
    <w:rsid w:val="004F5D60"/>
    <w:rsid w:val="004F73DE"/>
    <w:rsid w:val="0050567F"/>
    <w:rsid w:val="00510DE5"/>
    <w:rsid w:val="00512B28"/>
    <w:rsid w:val="00513C2F"/>
    <w:rsid w:val="0052222A"/>
    <w:rsid w:val="005305A5"/>
    <w:rsid w:val="005369A0"/>
    <w:rsid w:val="00537807"/>
    <w:rsid w:val="00541571"/>
    <w:rsid w:val="00551FFF"/>
    <w:rsid w:val="00552F8F"/>
    <w:rsid w:val="0055349A"/>
    <w:rsid w:val="00554AE8"/>
    <w:rsid w:val="00556A5D"/>
    <w:rsid w:val="00563773"/>
    <w:rsid w:val="00567764"/>
    <w:rsid w:val="00572091"/>
    <w:rsid w:val="00575901"/>
    <w:rsid w:val="00575EB5"/>
    <w:rsid w:val="0057688E"/>
    <w:rsid w:val="00576DBD"/>
    <w:rsid w:val="00587233"/>
    <w:rsid w:val="005906FE"/>
    <w:rsid w:val="005915B5"/>
    <w:rsid w:val="00592C5D"/>
    <w:rsid w:val="00592D8E"/>
    <w:rsid w:val="005955DE"/>
    <w:rsid w:val="00596242"/>
    <w:rsid w:val="005A1B56"/>
    <w:rsid w:val="005A42A6"/>
    <w:rsid w:val="005A65EC"/>
    <w:rsid w:val="005A6D60"/>
    <w:rsid w:val="005B1DD9"/>
    <w:rsid w:val="005B38F8"/>
    <w:rsid w:val="005D1C64"/>
    <w:rsid w:val="005D2554"/>
    <w:rsid w:val="005D3322"/>
    <w:rsid w:val="005D42B4"/>
    <w:rsid w:val="005E14AC"/>
    <w:rsid w:val="005F037E"/>
    <w:rsid w:val="005F1C5E"/>
    <w:rsid w:val="005F2F46"/>
    <w:rsid w:val="005F3493"/>
    <w:rsid w:val="005F41A0"/>
    <w:rsid w:val="005F6CC4"/>
    <w:rsid w:val="005F794A"/>
    <w:rsid w:val="00601A56"/>
    <w:rsid w:val="00603173"/>
    <w:rsid w:val="00606A83"/>
    <w:rsid w:val="006134CD"/>
    <w:rsid w:val="006137C6"/>
    <w:rsid w:val="00616C20"/>
    <w:rsid w:val="00620B13"/>
    <w:rsid w:val="0062221E"/>
    <w:rsid w:val="00626D4F"/>
    <w:rsid w:val="00633A58"/>
    <w:rsid w:val="00633F51"/>
    <w:rsid w:val="00634D7D"/>
    <w:rsid w:val="0063690F"/>
    <w:rsid w:val="00641566"/>
    <w:rsid w:val="0064252B"/>
    <w:rsid w:val="00645693"/>
    <w:rsid w:val="006477E3"/>
    <w:rsid w:val="0065694D"/>
    <w:rsid w:val="00661EAB"/>
    <w:rsid w:val="00675E91"/>
    <w:rsid w:val="0067742D"/>
    <w:rsid w:val="00680693"/>
    <w:rsid w:val="0068404C"/>
    <w:rsid w:val="00684F17"/>
    <w:rsid w:val="006914B7"/>
    <w:rsid w:val="0069506A"/>
    <w:rsid w:val="006A201B"/>
    <w:rsid w:val="006A4BD4"/>
    <w:rsid w:val="006A4C30"/>
    <w:rsid w:val="006A74F2"/>
    <w:rsid w:val="006B2BD5"/>
    <w:rsid w:val="006B3B20"/>
    <w:rsid w:val="006B416E"/>
    <w:rsid w:val="006B7834"/>
    <w:rsid w:val="006C1C9C"/>
    <w:rsid w:val="006C31A7"/>
    <w:rsid w:val="006C750B"/>
    <w:rsid w:val="006D2B4E"/>
    <w:rsid w:val="006D2DDC"/>
    <w:rsid w:val="006D5D6C"/>
    <w:rsid w:val="006E20A6"/>
    <w:rsid w:val="006E7B31"/>
    <w:rsid w:val="006F19F5"/>
    <w:rsid w:val="006F6878"/>
    <w:rsid w:val="0071192A"/>
    <w:rsid w:val="00714417"/>
    <w:rsid w:val="00720207"/>
    <w:rsid w:val="00720785"/>
    <w:rsid w:val="00721BED"/>
    <w:rsid w:val="00722412"/>
    <w:rsid w:val="0072444F"/>
    <w:rsid w:val="0073323F"/>
    <w:rsid w:val="00735E04"/>
    <w:rsid w:val="00737872"/>
    <w:rsid w:val="007378D4"/>
    <w:rsid w:val="007413FE"/>
    <w:rsid w:val="0075125E"/>
    <w:rsid w:val="0075162B"/>
    <w:rsid w:val="00751D38"/>
    <w:rsid w:val="007537A4"/>
    <w:rsid w:val="0075402C"/>
    <w:rsid w:val="00754BF8"/>
    <w:rsid w:val="00763C54"/>
    <w:rsid w:val="0076715E"/>
    <w:rsid w:val="00773C35"/>
    <w:rsid w:val="007762A5"/>
    <w:rsid w:val="007763CF"/>
    <w:rsid w:val="00777493"/>
    <w:rsid w:val="0078543C"/>
    <w:rsid w:val="00790553"/>
    <w:rsid w:val="00797D3C"/>
    <w:rsid w:val="00797E86"/>
    <w:rsid w:val="007A52E6"/>
    <w:rsid w:val="007A756A"/>
    <w:rsid w:val="007B48FA"/>
    <w:rsid w:val="007C149F"/>
    <w:rsid w:val="007C40C0"/>
    <w:rsid w:val="007D0E65"/>
    <w:rsid w:val="007E1068"/>
    <w:rsid w:val="007F2F80"/>
    <w:rsid w:val="007F3DFE"/>
    <w:rsid w:val="00805851"/>
    <w:rsid w:val="00806A27"/>
    <w:rsid w:val="008139C4"/>
    <w:rsid w:val="0082261A"/>
    <w:rsid w:val="0083438B"/>
    <w:rsid w:val="008350D1"/>
    <w:rsid w:val="00836F45"/>
    <w:rsid w:val="008407CC"/>
    <w:rsid w:val="00841034"/>
    <w:rsid w:val="008463AD"/>
    <w:rsid w:val="0084698D"/>
    <w:rsid w:val="00846C21"/>
    <w:rsid w:val="00847454"/>
    <w:rsid w:val="00847F7D"/>
    <w:rsid w:val="0085148B"/>
    <w:rsid w:val="008519FE"/>
    <w:rsid w:val="00857E40"/>
    <w:rsid w:val="008640B0"/>
    <w:rsid w:val="008676E5"/>
    <w:rsid w:val="00867C91"/>
    <w:rsid w:val="00870498"/>
    <w:rsid w:val="00875BB6"/>
    <w:rsid w:val="00876062"/>
    <w:rsid w:val="0088031C"/>
    <w:rsid w:val="008824D0"/>
    <w:rsid w:val="008829B7"/>
    <w:rsid w:val="00891FAC"/>
    <w:rsid w:val="00892A7B"/>
    <w:rsid w:val="008936CD"/>
    <w:rsid w:val="008967F2"/>
    <w:rsid w:val="00896853"/>
    <w:rsid w:val="00897BF0"/>
    <w:rsid w:val="008A0B60"/>
    <w:rsid w:val="008A2B81"/>
    <w:rsid w:val="008A2D05"/>
    <w:rsid w:val="008A7112"/>
    <w:rsid w:val="008B1DC5"/>
    <w:rsid w:val="008B2AC7"/>
    <w:rsid w:val="008B53DC"/>
    <w:rsid w:val="008B6A3E"/>
    <w:rsid w:val="008B6F64"/>
    <w:rsid w:val="008C45A3"/>
    <w:rsid w:val="008C7C5D"/>
    <w:rsid w:val="008C7C95"/>
    <w:rsid w:val="008D08F3"/>
    <w:rsid w:val="008D3D20"/>
    <w:rsid w:val="008E0639"/>
    <w:rsid w:val="008E187B"/>
    <w:rsid w:val="008E1AD5"/>
    <w:rsid w:val="008E3CBE"/>
    <w:rsid w:val="008E6B74"/>
    <w:rsid w:val="008F1C14"/>
    <w:rsid w:val="00900B9E"/>
    <w:rsid w:val="00901547"/>
    <w:rsid w:val="00902A8B"/>
    <w:rsid w:val="00904DDD"/>
    <w:rsid w:val="009060E9"/>
    <w:rsid w:val="009074EA"/>
    <w:rsid w:val="00910CF3"/>
    <w:rsid w:val="009125FE"/>
    <w:rsid w:val="009127CB"/>
    <w:rsid w:val="00915493"/>
    <w:rsid w:val="009161DC"/>
    <w:rsid w:val="0092340D"/>
    <w:rsid w:val="00927ECC"/>
    <w:rsid w:val="0093286E"/>
    <w:rsid w:val="00932CCA"/>
    <w:rsid w:val="00932D35"/>
    <w:rsid w:val="0093396C"/>
    <w:rsid w:val="009422B2"/>
    <w:rsid w:val="0094576C"/>
    <w:rsid w:val="009475B1"/>
    <w:rsid w:val="00947F03"/>
    <w:rsid w:val="00950DEB"/>
    <w:rsid w:val="00952592"/>
    <w:rsid w:val="0096317B"/>
    <w:rsid w:val="00963D74"/>
    <w:rsid w:val="00964196"/>
    <w:rsid w:val="00965064"/>
    <w:rsid w:val="00967FCA"/>
    <w:rsid w:val="009841C1"/>
    <w:rsid w:val="0098627D"/>
    <w:rsid w:val="00993F34"/>
    <w:rsid w:val="00994EE3"/>
    <w:rsid w:val="00997B86"/>
    <w:rsid w:val="00997C70"/>
    <w:rsid w:val="009A1418"/>
    <w:rsid w:val="009A4A0B"/>
    <w:rsid w:val="009A648F"/>
    <w:rsid w:val="009B2589"/>
    <w:rsid w:val="009B2690"/>
    <w:rsid w:val="009B2B28"/>
    <w:rsid w:val="009B416B"/>
    <w:rsid w:val="009B7E3F"/>
    <w:rsid w:val="009C71FA"/>
    <w:rsid w:val="009D522A"/>
    <w:rsid w:val="009D5E2E"/>
    <w:rsid w:val="009E2E56"/>
    <w:rsid w:val="009E5363"/>
    <w:rsid w:val="009E5C6D"/>
    <w:rsid w:val="009F2065"/>
    <w:rsid w:val="009F6D18"/>
    <w:rsid w:val="009F7826"/>
    <w:rsid w:val="00A019AD"/>
    <w:rsid w:val="00A02953"/>
    <w:rsid w:val="00A07914"/>
    <w:rsid w:val="00A1114A"/>
    <w:rsid w:val="00A130E0"/>
    <w:rsid w:val="00A14B7C"/>
    <w:rsid w:val="00A151F8"/>
    <w:rsid w:val="00A1522C"/>
    <w:rsid w:val="00A173F4"/>
    <w:rsid w:val="00A175C7"/>
    <w:rsid w:val="00A200BF"/>
    <w:rsid w:val="00A20AE7"/>
    <w:rsid w:val="00A23E23"/>
    <w:rsid w:val="00A25CF4"/>
    <w:rsid w:val="00A31F9A"/>
    <w:rsid w:val="00A33FBF"/>
    <w:rsid w:val="00A35C49"/>
    <w:rsid w:val="00A413FC"/>
    <w:rsid w:val="00A44A3E"/>
    <w:rsid w:val="00A50969"/>
    <w:rsid w:val="00A525B2"/>
    <w:rsid w:val="00A57F28"/>
    <w:rsid w:val="00A66B0E"/>
    <w:rsid w:val="00A70062"/>
    <w:rsid w:val="00A70B7E"/>
    <w:rsid w:val="00A718E5"/>
    <w:rsid w:val="00A80686"/>
    <w:rsid w:val="00A80E98"/>
    <w:rsid w:val="00A81007"/>
    <w:rsid w:val="00A8647C"/>
    <w:rsid w:val="00A87995"/>
    <w:rsid w:val="00A90530"/>
    <w:rsid w:val="00A92111"/>
    <w:rsid w:val="00A941C6"/>
    <w:rsid w:val="00AA0445"/>
    <w:rsid w:val="00AA0E66"/>
    <w:rsid w:val="00AA3DAC"/>
    <w:rsid w:val="00AA68B9"/>
    <w:rsid w:val="00AA7006"/>
    <w:rsid w:val="00AA70C1"/>
    <w:rsid w:val="00AB03AF"/>
    <w:rsid w:val="00AB170F"/>
    <w:rsid w:val="00AB23FE"/>
    <w:rsid w:val="00AB65E4"/>
    <w:rsid w:val="00AC7A67"/>
    <w:rsid w:val="00AD2C93"/>
    <w:rsid w:val="00AD3A2B"/>
    <w:rsid w:val="00AE0C19"/>
    <w:rsid w:val="00AE1219"/>
    <w:rsid w:val="00AE1AA4"/>
    <w:rsid w:val="00AE1EBB"/>
    <w:rsid w:val="00AE436D"/>
    <w:rsid w:val="00AE4E66"/>
    <w:rsid w:val="00AE7E83"/>
    <w:rsid w:val="00AF0275"/>
    <w:rsid w:val="00AF115F"/>
    <w:rsid w:val="00AF349A"/>
    <w:rsid w:val="00B012B4"/>
    <w:rsid w:val="00B0604F"/>
    <w:rsid w:val="00B068A5"/>
    <w:rsid w:val="00B06F84"/>
    <w:rsid w:val="00B109FC"/>
    <w:rsid w:val="00B160F2"/>
    <w:rsid w:val="00B1745C"/>
    <w:rsid w:val="00B20F6C"/>
    <w:rsid w:val="00B22ED0"/>
    <w:rsid w:val="00B2340C"/>
    <w:rsid w:val="00B26A09"/>
    <w:rsid w:val="00B30A30"/>
    <w:rsid w:val="00B32382"/>
    <w:rsid w:val="00B324E8"/>
    <w:rsid w:val="00B32DE4"/>
    <w:rsid w:val="00B35B50"/>
    <w:rsid w:val="00B42495"/>
    <w:rsid w:val="00B42BB9"/>
    <w:rsid w:val="00B44052"/>
    <w:rsid w:val="00B44A30"/>
    <w:rsid w:val="00B51628"/>
    <w:rsid w:val="00B539D5"/>
    <w:rsid w:val="00B54113"/>
    <w:rsid w:val="00B55F13"/>
    <w:rsid w:val="00B61728"/>
    <w:rsid w:val="00B619C8"/>
    <w:rsid w:val="00B63588"/>
    <w:rsid w:val="00B63643"/>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301"/>
    <w:rsid w:val="00B97794"/>
    <w:rsid w:val="00BA114A"/>
    <w:rsid w:val="00BA3C65"/>
    <w:rsid w:val="00BA493F"/>
    <w:rsid w:val="00BA60AC"/>
    <w:rsid w:val="00BB030D"/>
    <w:rsid w:val="00BB4B2E"/>
    <w:rsid w:val="00BC4E04"/>
    <w:rsid w:val="00BC7F7F"/>
    <w:rsid w:val="00BE3E28"/>
    <w:rsid w:val="00BF1D19"/>
    <w:rsid w:val="00BF3401"/>
    <w:rsid w:val="00C007DB"/>
    <w:rsid w:val="00C022F4"/>
    <w:rsid w:val="00C05286"/>
    <w:rsid w:val="00C10089"/>
    <w:rsid w:val="00C140E7"/>
    <w:rsid w:val="00C14AE8"/>
    <w:rsid w:val="00C251AA"/>
    <w:rsid w:val="00C26B69"/>
    <w:rsid w:val="00C270F0"/>
    <w:rsid w:val="00C33913"/>
    <w:rsid w:val="00C36311"/>
    <w:rsid w:val="00C47593"/>
    <w:rsid w:val="00C54A16"/>
    <w:rsid w:val="00C55789"/>
    <w:rsid w:val="00C56A88"/>
    <w:rsid w:val="00C60199"/>
    <w:rsid w:val="00C6236E"/>
    <w:rsid w:val="00C6494C"/>
    <w:rsid w:val="00C67075"/>
    <w:rsid w:val="00C6735E"/>
    <w:rsid w:val="00C70CBD"/>
    <w:rsid w:val="00C716B7"/>
    <w:rsid w:val="00C735FC"/>
    <w:rsid w:val="00C75CFF"/>
    <w:rsid w:val="00C86C69"/>
    <w:rsid w:val="00C913BD"/>
    <w:rsid w:val="00C92098"/>
    <w:rsid w:val="00C952A0"/>
    <w:rsid w:val="00C97AFB"/>
    <w:rsid w:val="00C97EBE"/>
    <w:rsid w:val="00CA2E66"/>
    <w:rsid w:val="00CB2D91"/>
    <w:rsid w:val="00CB46CA"/>
    <w:rsid w:val="00CB4A14"/>
    <w:rsid w:val="00CB5675"/>
    <w:rsid w:val="00CB5F33"/>
    <w:rsid w:val="00CC2D94"/>
    <w:rsid w:val="00CD06AC"/>
    <w:rsid w:val="00CD6550"/>
    <w:rsid w:val="00CD68E4"/>
    <w:rsid w:val="00CD739E"/>
    <w:rsid w:val="00CE347B"/>
    <w:rsid w:val="00CF074E"/>
    <w:rsid w:val="00CF25AF"/>
    <w:rsid w:val="00CF5915"/>
    <w:rsid w:val="00D0000D"/>
    <w:rsid w:val="00D03526"/>
    <w:rsid w:val="00D0419C"/>
    <w:rsid w:val="00D06424"/>
    <w:rsid w:val="00D1299D"/>
    <w:rsid w:val="00D141FD"/>
    <w:rsid w:val="00D202BA"/>
    <w:rsid w:val="00D208A7"/>
    <w:rsid w:val="00D21D20"/>
    <w:rsid w:val="00D236EE"/>
    <w:rsid w:val="00D239DA"/>
    <w:rsid w:val="00D24D2D"/>
    <w:rsid w:val="00D252E2"/>
    <w:rsid w:val="00D30210"/>
    <w:rsid w:val="00D30E8A"/>
    <w:rsid w:val="00D31FAF"/>
    <w:rsid w:val="00D325A3"/>
    <w:rsid w:val="00D35C5E"/>
    <w:rsid w:val="00D361BC"/>
    <w:rsid w:val="00D46231"/>
    <w:rsid w:val="00D4766B"/>
    <w:rsid w:val="00D551E4"/>
    <w:rsid w:val="00D567F1"/>
    <w:rsid w:val="00D5778D"/>
    <w:rsid w:val="00D63D15"/>
    <w:rsid w:val="00D64F52"/>
    <w:rsid w:val="00D67803"/>
    <w:rsid w:val="00D71CB5"/>
    <w:rsid w:val="00D805A5"/>
    <w:rsid w:val="00D84964"/>
    <w:rsid w:val="00D92E60"/>
    <w:rsid w:val="00D97467"/>
    <w:rsid w:val="00DA7727"/>
    <w:rsid w:val="00DB1BA4"/>
    <w:rsid w:val="00DB245A"/>
    <w:rsid w:val="00DC47B2"/>
    <w:rsid w:val="00DD2A90"/>
    <w:rsid w:val="00DD3498"/>
    <w:rsid w:val="00DD515E"/>
    <w:rsid w:val="00DE0CB9"/>
    <w:rsid w:val="00DE293E"/>
    <w:rsid w:val="00DF1BF2"/>
    <w:rsid w:val="00DF3C83"/>
    <w:rsid w:val="00DF45ED"/>
    <w:rsid w:val="00DF52E2"/>
    <w:rsid w:val="00DF6200"/>
    <w:rsid w:val="00E04497"/>
    <w:rsid w:val="00E045B2"/>
    <w:rsid w:val="00E0581D"/>
    <w:rsid w:val="00E05CF7"/>
    <w:rsid w:val="00E06748"/>
    <w:rsid w:val="00E1167A"/>
    <w:rsid w:val="00E14EBC"/>
    <w:rsid w:val="00E16EAA"/>
    <w:rsid w:val="00E20F1D"/>
    <w:rsid w:val="00E23F00"/>
    <w:rsid w:val="00E24678"/>
    <w:rsid w:val="00E25681"/>
    <w:rsid w:val="00E26D5E"/>
    <w:rsid w:val="00E27641"/>
    <w:rsid w:val="00E30E7B"/>
    <w:rsid w:val="00E318BD"/>
    <w:rsid w:val="00E435D9"/>
    <w:rsid w:val="00E44547"/>
    <w:rsid w:val="00E54BD6"/>
    <w:rsid w:val="00E565EC"/>
    <w:rsid w:val="00E61EF8"/>
    <w:rsid w:val="00E75271"/>
    <w:rsid w:val="00E7554E"/>
    <w:rsid w:val="00E7645C"/>
    <w:rsid w:val="00E818D4"/>
    <w:rsid w:val="00E82B1D"/>
    <w:rsid w:val="00E83391"/>
    <w:rsid w:val="00E938BD"/>
    <w:rsid w:val="00E97B82"/>
    <w:rsid w:val="00EA0C83"/>
    <w:rsid w:val="00EA10EA"/>
    <w:rsid w:val="00EA5989"/>
    <w:rsid w:val="00EB1A89"/>
    <w:rsid w:val="00EB41BE"/>
    <w:rsid w:val="00EC3EB4"/>
    <w:rsid w:val="00EC711C"/>
    <w:rsid w:val="00EC7BB6"/>
    <w:rsid w:val="00ED083D"/>
    <w:rsid w:val="00ED2BB9"/>
    <w:rsid w:val="00ED3B9F"/>
    <w:rsid w:val="00EE068E"/>
    <w:rsid w:val="00EE6A2E"/>
    <w:rsid w:val="00EF0F54"/>
    <w:rsid w:val="00EF1870"/>
    <w:rsid w:val="00EF551C"/>
    <w:rsid w:val="00EF594B"/>
    <w:rsid w:val="00EF7665"/>
    <w:rsid w:val="00F0218B"/>
    <w:rsid w:val="00F0326C"/>
    <w:rsid w:val="00F07A07"/>
    <w:rsid w:val="00F1000B"/>
    <w:rsid w:val="00F1268C"/>
    <w:rsid w:val="00F14DE6"/>
    <w:rsid w:val="00F14F38"/>
    <w:rsid w:val="00F27DB4"/>
    <w:rsid w:val="00F30419"/>
    <w:rsid w:val="00F33A24"/>
    <w:rsid w:val="00F342BA"/>
    <w:rsid w:val="00F3436F"/>
    <w:rsid w:val="00F35675"/>
    <w:rsid w:val="00F35A8B"/>
    <w:rsid w:val="00F35D5D"/>
    <w:rsid w:val="00F3642D"/>
    <w:rsid w:val="00F377F3"/>
    <w:rsid w:val="00F42010"/>
    <w:rsid w:val="00F42D90"/>
    <w:rsid w:val="00F436B3"/>
    <w:rsid w:val="00F50516"/>
    <w:rsid w:val="00F50BF9"/>
    <w:rsid w:val="00F515B9"/>
    <w:rsid w:val="00F52A81"/>
    <w:rsid w:val="00F65538"/>
    <w:rsid w:val="00F6641B"/>
    <w:rsid w:val="00F67DD2"/>
    <w:rsid w:val="00F70EE4"/>
    <w:rsid w:val="00F715CC"/>
    <w:rsid w:val="00F72863"/>
    <w:rsid w:val="00F72BED"/>
    <w:rsid w:val="00F75BB8"/>
    <w:rsid w:val="00F77583"/>
    <w:rsid w:val="00F825A5"/>
    <w:rsid w:val="00F83B98"/>
    <w:rsid w:val="00F854B0"/>
    <w:rsid w:val="00F87217"/>
    <w:rsid w:val="00F875F7"/>
    <w:rsid w:val="00F8784A"/>
    <w:rsid w:val="00F93C9A"/>
    <w:rsid w:val="00F94358"/>
    <w:rsid w:val="00F95E62"/>
    <w:rsid w:val="00F9741A"/>
    <w:rsid w:val="00F975B2"/>
    <w:rsid w:val="00FA24D9"/>
    <w:rsid w:val="00FA3DA2"/>
    <w:rsid w:val="00FA4652"/>
    <w:rsid w:val="00FA738F"/>
    <w:rsid w:val="00FC2ABD"/>
    <w:rsid w:val="00FC539C"/>
    <w:rsid w:val="00FC7B3F"/>
    <w:rsid w:val="00FD1D33"/>
    <w:rsid w:val="00FD3414"/>
    <w:rsid w:val="00FD4FA6"/>
    <w:rsid w:val="00FD7447"/>
    <w:rsid w:val="00FE0544"/>
    <w:rsid w:val="00FE28A7"/>
    <w:rsid w:val="00FE3092"/>
    <w:rsid w:val="00FE35C2"/>
    <w:rsid w:val="00FE7383"/>
    <w:rsid w:val="00FE7FA6"/>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4F46"/>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link w:val="af6"/>
    <w:uiPriority w:val="1"/>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7">
    <w:name w:val="Body Text Indent"/>
    <w:basedOn w:val="a"/>
    <w:link w:val="af8"/>
    <w:uiPriority w:val="99"/>
    <w:semiHidden/>
    <w:unhideWhenUsed/>
    <w:rsid w:val="00FA24D9"/>
    <w:pPr>
      <w:spacing w:after="120"/>
      <w:ind w:left="283"/>
    </w:pPr>
    <w:rPr>
      <w:rFonts w:cs="Mangal"/>
      <w:szCs w:val="18"/>
    </w:rPr>
  </w:style>
  <w:style w:type="character" w:customStyle="1" w:styleId="af8">
    <w:name w:val="Основной текст с отступом Знак"/>
    <w:basedOn w:val="a0"/>
    <w:link w:val="af7"/>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9">
    <w:name w:val="footnote text"/>
    <w:basedOn w:val="a"/>
    <w:link w:val="afa"/>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a">
    <w:name w:val="Текст сноски Знак"/>
    <w:basedOn w:val="a0"/>
    <w:link w:val="af9"/>
    <w:semiHidden/>
    <w:rsid w:val="007C40C0"/>
  </w:style>
  <w:style w:type="paragraph" w:styleId="afb">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c">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d">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f6">
    <w:name w:val="Без интервала Знак"/>
    <w:link w:val="af5"/>
    <w:locked/>
    <w:rsid w:val="00AE0C19"/>
    <w:rPr>
      <w:rFonts w:asciiTheme="minorHAnsi" w:eastAsiaTheme="minorEastAsia" w:hAnsiTheme="minorHAnsi" w:cstheme="minorBidi"/>
      <w:sz w:val="21"/>
      <w:szCs w:val="21"/>
      <w:lang w:eastAsia="en-US"/>
    </w:rPr>
  </w:style>
  <w:style w:type="table" w:customStyle="1" w:styleId="17">
    <w:name w:val="Сетка таблицы1"/>
    <w:basedOn w:val="a1"/>
    <w:next w:val="ac"/>
    <w:uiPriority w:val="39"/>
    <w:rsid w:val="00E7554E"/>
    <w:rPr>
      <w:rFonts w:eastAsia="Calibr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253247683">
      <w:bodyDiv w:val="1"/>
      <w:marLeft w:val="0"/>
      <w:marRight w:val="0"/>
      <w:marTop w:val="0"/>
      <w:marBottom w:val="0"/>
      <w:divBdr>
        <w:top w:val="none" w:sz="0" w:space="0" w:color="auto"/>
        <w:left w:val="none" w:sz="0" w:space="0" w:color="auto"/>
        <w:bottom w:val="none" w:sz="0" w:space="0" w:color="auto"/>
        <w:right w:val="none" w:sz="0" w:space="0" w:color="auto"/>
      </w:divBdr>
    </w:div>
    <w:div w:id="49561323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984356943">
      <w:bodyDiv w:val="1"/>
      <w:marLeft w:val="0"/>
      <w:marRight w:val="0"/>
      <w:marTop w:val="0"/>
      <w:marBottom w:val="0"/>
      <w:divBdr>
        <w:top w:val="none" w:sz="0" w:space="0" w:color="auto"/>
        <w:left w:val="none" w:sz="0" w:space="0" w:color="auto"/>
        <w:bottom w:val="none" w:sz="0" w:space="0" w:color="auto"/>
        <w:right w:val="none" w:sz="0" w:space="0" w:color="auto"/>
      </w:divBdr>
    </w:div>
    <w:div w:id="1032462719">
      <w:bodyDiv w:val="1"/>
      <w:marLeft w:val="0"/>
      <w:marRight w:val="0"/>
      <w:marTop w:val="0"/>
      <w:marBottom w:val="0"/>
      <w:divBdr>
        <w:top w:val="none" w:sz="0" w:space="0" w:color="auto"/>
        <w:left w:val="none" w:sz="0" w:space="0" w:color="auto"/>
        <w:bottom w:val="none" w:sz="0" w:space="0" w:color="auto"/>
        <w:right w:val="none" w:sz="0" w:space="0" w:color="auto"/>
      </w:divBdr>
    </w:div>
    <w:div w:id="1040132756">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953585441">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33727385">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68187987">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rts-tender.ru" TargetMode="External"/><Relationship Id="rId55" Type="http://schemas.openxmlformats.org/officeDocument/2006/relationships/hyperlink" Target="http://www.rts-tender.ru" TargetMode="External"/><Relationship Id="rId63" Type="http://schemas.openxmlformats.org/officeDocument/2006/relationships/hyperlink" Target="http://www.rts-tender.ru" TargetMode="External"/><Relationship Id="rId68" Type="http://schemas.openxmlformats.org/officeDocument/2006/relationships/hyperlink" Target="consultantplus://offline/main?base=LAW;n=116659;fld=134"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rts-tender.ru" TargetMode="External"/><Relationship Id="rId58" Type="http://schemas.openxmlformats.org/officeDocument/2006/relationships/hyperlink" Target="consultantplus://offline/ref=C1A9F4B93B60301AFBD863B3BEDD449DCB2B952CC0034ED528A3D2C6ED709270B2C5CE420EC3864AQ9E6F" TargetMode="External"/><Relationship Id="rId66" Type="http://schemas.openxmlformats.org/officeDocument/2006/relationships/hyperlink" Target="consultantplus://offline/ref=C1A9F4B93B60301AFBD863B3BEDD449DCB289024C40A4ED528A3D2C6EDQ7E0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zakupki.gov.ru" TargetMode="External"/><Relationship Id="rId57" Type="http://schemas.openxmlformats.org/officeDocument/2006/relationships/hyperlink" Target="consultantplus://offline/ref=C1A9F4B93B60301AFBD863B3BEDD449DCB289125C5014ED528A3D2C6EDQ7E0F" TargetMode="External"/><Relationship Id="rId61" Type="http://schemas.openxmlformats.org/officeDocument/2006/relationships/hyperlink" Target="consultantplus://offline/ref=C1A9F4B93B60301AFBD863B3BEDD449DCB2B952CC0034ED528A3D2C6ED709270B2C5CE420EC3864AQ9E6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89125C5014ED528A3D2C6EDQ7E0F" TargetMode="External"/><Relationship Id="rId65" Type="http://schemas.openxmlformats.org/officeDocument/2006/relationships/hyperlink" Target="consultantplus://offline/ref=C1A9F4B93B60301AFBD863B3BEDD449DCB2B952CC0034ED528A3D2C6ED709270B2C5CE420EC3864AQ9E6F" TargetMode="Externa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rts-tender.ru" TargetMode="External"/><Relationship Id="rId56" Type="http://schemas.openxmlformats.org/officeDocument/2006/relationships/hyperlink" Target="http://www.rts-tender.ru" TargetMode="External"/><Relationship Id="rId64" Type="http://schemas.openxmlformats.org/officeDocument/2006/relationships/hyperlink" Target="http://www.erofey-arena.com" TargetMode="External"/><Relationship Id="rId69" Type="http://schemas.openxmlformats.org/officeDocument/2006/relationships/hyperlink" Target="consultantplus://offline/main?base=MLAW;n=129338;fld=134;dst=100180" TargetMode="External"/><Relationship Id="rId8" Type="http://schemas.openxmlformats.org/officeDocument/2006/relationships/hyperlink" Target="http://www.rts-tender.ru" TargetMode="External"/><Relationship Id="rId51" Type="http://schemas.openxmlformats.org/officeDocument/2006/relationships/hyperlink" Target="http://www.erofey-arena.co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89024C40A4ED528A3D2C6EDQ7E0F" TargetMode="External"/><Relationship Id="rId67" Type="http://schemas.openxmlformats.org/officeDocument/2006/relationships/hyperlink" Target="consultantplus://offline/main?base=LAW;n=112770;fld=134"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erofey-arena.com.&#1073;" TargetMode="External"/><Relationship Id="rId62" Type="http://schemas.openxmlformats.org/officeDocument/2006/relationships/hyperlink" Target="consultantplus://offline/ref=C1A9F4B93B60301AFBD863B3BEDD449DCB289024C40A4ED528A3D2C6EDQ7E0F"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BAB75E-030B-43D1-833B-1027A8497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4127</TotalTime>
  <Pages>32</Pages>
  <Words>13462</Words>
  <Characters>76738</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90020</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экономист</cp:lastModifiedBy>
  <cp:revision>228</cp:revision>
  <cp:lastPrinted>2017-10-10T23:06:00Z</cp:lastPrinted>
  <dcterms:created xsi:type="dcterms:W3CDTF">2016-04-25T02:32:00Z</dcterms:created>
  <dcterms:modified xsi:type="dcterms:W3CDTF">2017-10-11T04:49:00Z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